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9758" w14:textId="77777777" w:rsidR="00156126" w:rsidRDefault="00C5090A">
      <w:pPr>
        <w:spacing w:after="0" w:line="259" w:lineRule="auto"/>
        <w:ind w:left="-1225" w:right="-1284" w:firstLine="0"/>
      </w:pPr>
      <w:r>
        <w:rPr>
          <w:noProof/>
        </w:rPr>
        <w:drawing>
          <wp:inline distT="0" distB="0" distL="0" distR="0" wp14:anchorId="4F071535" wp14:editId="5DC569B2">
            <wp:extent cx="7092697" cy="9360408"/>
            <wp:effectExtent l="0" t="0" r="0" b="0"/>
            <wp:docPr id="20740" name="Picture 20740"/>
            <wp:cNvGraphicFramePr/>
            <a:graphic xmlns:a="http://schemas.openxmlformats.org/drawingml/2006/main">
              <a:graphicData uri="http://schemas.openxmlformats.org/drawingml/2006/picture">
                <pic:pic xmlns:pic="http://schemas.openxmlformats.org/drawingml/2006/picture">
                  <pic:nvPicPr>
                    <pic:cNvPr id="20740" name="Picture 20740"/>
                    <pic:cNvPicPr/>
                  </pic:nvPicPr>
                  <pic:blipFill>
                    <a:blip r:embed="rId7"/>
                    <a:stretch>
                      <a:fillRect/>
                    </a:stretch>
                  </pic:blipFill>
                  <pic:spPr>
                    <a:xfrm>
                      <a:off x="0" y="0"/>
                      <a:ext cx="7092697" cy="9360408"/>
                    </a:xfrm>
                    <a:prstGeom prst="rect">
                      <a:avLst/>
                    </a:prstGeom>
                  </pic:spPr>
                </pic:pic>
              </a:graphicData>
            </a:graphic>
          </wp:inline>
        </w:drawing>
      </w:r>
    </w:p>
    <w:p w14:paraId="429F18A9" w14:textId="77777777" w:rsidR="00156126" w:rsidRDefault="00C5090A">
      <w:pPr>
        <w:spacing w:after="0" w:line="259" w:lineRule="auto"/>
        <w:ind w:left="22" w:firstLine="0"/>
      </w:pPr>
      <w:r>
        <w:rPr>
          <w:rFonts w:ascii="Times New Roman" w:eastAsia="Times New Roman" w:hAnsi="Times New Roman" w:cs="Times New Roman"/>
          <w:b/>
          <w:sz w:val="32"/>
        </w:rPr>
        <w:lastRenderedPageBreak/>
        <w:t xml:space="preserve"> </w:t>
      </w:r>
    </w:p>
    <w:p w14:paraId="6C81D173" w14:textId="77777777" w:rsidR="00156126" w:rsidRDefault="00C5090A">
      <w:pPr>
        <w:spacing w:after="147" w:line="259" w:lineRule="auto"/>
        <w:ind w:left="3620" w:firstLine="0"/>
      </w:pPr>
      <w:r>
        <w:rPr>
          <w:noProof/>
        </w:rPr>
        <w:drawing>
          <wp:inline distT="0" distB="0" distL="0" distR="0" wp14:anchorId="7974AA87" wp14:editId="0BBEE738">
            <wp:extent cx="847090" cy="847090"/>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8"/>
                    <a:stretch>
                      <a:fillRect/>
                    </a:stretch>
                  </pic:blipFill>
                  <pic:spPr>
                    <a:xfrm>
                      <a:off x="0" y="0"/>
                      <a:ext cx="847090" cy="847090"/>
                    </a:xfrm>
                    <a:prstGeom prst="rect">
                      <a:avLst/>
                    </a:prstGeom>
                  </pic:spPr>
                </pic:pic>
              </a:graphicData>
            </a:graphic>
          </wp:inline>
        </w:drawing>
      </w:r>
    </w:p>
    <w:p w14:paraId="4B4D229C" w14:textId="77777777" w:rsidR="00156126" w:rsidRDefault="00C5090A">
      <w:pPr>
        <w:spacing w:after="0" w:line="259" w:lineRule="auto"/>
        <w:ind w:left="103" w:firstLine="0"/>
        <w:jc w:val="center"/>
      </w:pPr>
      <w:r>
        <w:rPr>
          <w:rFonts w:ascii="Times New Roman" w:eastAsia="Times New Roman" w:hAnsi="Times New Roman" w:cs="Times New Roman"/>
          <w:b/>
          <w:sz w:val="32"/>
        </w:rPr>
        <w:t xml:space="preserve"> </w:t>
      </w:r>
    </w:p>
    <w:p w14:paraId="6935A1D9" w14:textId="77777777" w:rsidR="00156126" w:rsidRDefault="00C5090A">
      <w:pPr>
        <w:spacing w:after="0" w:line="259" w:lineRule="auto"/>
        <w:ind w:left="103" w:firstLine="0"/>
        <w:jc w:val="center"/>
      </w:pPr>
      <w:r>
        <w:rPr>
          <w:rFonts w:ascii="Times New Roman" w:eastAsia="Times New Roman" w:hAnsi="Times New Roman" w:cs="Times New Roman"/>
          <w:b/>
          <w:sz w:val="32"/>
        </w:rPr>
        <w:t xml:space="preserve"> </w:t>
      </w:r>
    </w:p>
    <w:p w14:paraId="13EDE1AB" w14:textId="77777777" w:rsidR="00F625BE" w:rsidRDefault="00C5090A" w:rsidP="00F625BE">
      <w:pPr>
        <w:spacing w:after="0" w:line="259" w:lineRule="auto"/>
        <w:ind w:left="2626" w:firstLine="0"/>
      </w:pPr>
      <w:r>
        <w:rPr>
          <w:rFonts w:ascii="Times New Roman" w:eastAsia="Times New Roman" w:hAnsi="Times New Roman" w:cs="Times New Roman"/>
          <w:b/>
          <w:sz w:val="32"/>
        </w:rPr>
        <w:t xml:space="preserve">Información de Contacto </w:t>
      </w:r>
    </w:p>
    <w:p w14:paraId="08BEA99C" w14:textId="77777777" w:rsidR="00F625BE" w:rsidRDefault="00F625BE" w:rsidP="00F625BE">
      <w:pPr>
        <w:spacing w:after="0" w:line="259" w:lineRule="auto"/>
        <w:ind w:left="2626" w:firstLine="0"/>
      </w:pPr>
    </w:p>
    <w:p w14:paraId="093D7F45" w14:textId="157D72EE" w:rsidR="00156126" w:rsidRDefault="00C5090A" w:rsidP="00F625BE">
      <w:pPr>
        <w:spacing w:after="0" w:line="259" w:lineRule="auto"/>
        <w:jc w:val="center"/>
      </w:pPr>
      <w:r>
        <w:rPr>
          <w:rFonts w:ascii="Times New Roman" w:eastAsia="Times New Roman" w:hAnsi="Times New Roman" w:cs="Times New Roman"/>
          <w:b/>
          <w:sz w:val="24"/>
        </w:rPr>
        <w:t>Early Excellence Program of Denver</w:t>
      </w:r>
    </w:p>
    <w:p w14:paraId="17483E41" w14:textId="77777777" w:rsidR="00156126" w:rsidRDefault="00C5090A">
      <w:pPr>
        <w:spacing w:after="0" w:line="259" w:lineRule="auto"/>
        <w:ind w:left="83" w:firstLine="0"/>
        <w:jc w:val="center"/>
      </w:pPr>
      <w:r>
        <w:rPr>
          <w:rFonts w:ascii="Times New Roman" w:eastAsia="Times New Roman" w:hAnsi="Times New Roman" w:cs="Times New Roman"/>
          <w:b/>
          <w:sz w:val="24"/>
        </w:rPr>
        <w:t xml:space="preserve"> </w:t>
      </w:r>
    </w:p>
    <w:p w14:paraId="49890254" w14:textId="3485914B" w:rsidR="00156126" w:rsidRDefault="00F625BE">
      <w:pPr>
        <w:spacing w:after="0" w:line="259" w:lineRule="auto"/>
        <w:ind w:left="33"/>
        <w:jc w:val="center"/>
      </w:pPr>
      <w:r>
        <w:rPr>
          <w:rFonts w:ascii="Times New Roman" w:eastAsia="Times New Roman" w:hAnsi="Times New Roman" w:cs="Times New Roman"/>
          <w:sz w:val="24"/>
        </w:rPr>
        <w:t>U</w:t>
      </w:r>
      <w:r w:rsidRPr="00F625BE">
        <w:rPr>
          <w:rFonts w:ascii="Times New Roman" w:eastAsia="Times New Roman" w:hAnsi="Times New Roman" w:cs="Times New Roman"/>
          <w:sz w:val="24"/>
        </w:rPr>
        <w:t>bicación</w:t>
      </w:r>
      <w:r w:rsidR="00C5090A">
        <w:rPr>
          <w:rFonts w:ascii="Times New Roman" w:eastAsia="Times New Roman" w:hAnsi="Times New Roman" w:cs="Times New Roman"/>
          <w:sz w:val="24"/>
        </w:rPr>
        <w:t xml:space="preserve">: 3580 N. Franklin Street </w:t>
      </w:r>
    </w:p>
    <w:p w14:paraId="282B2BA1" w14:textId="77777777" w:rsidR="00156126" w:rsidRDefault="00C5090A">
      <w:pPr>
        <w:spacing w:after="0" w:line="259" w:lineRule="auto"/>
        <w:ind w:left="33"/>
        <w:jc w:val="center"/>
      </w:pPr>
      <w:r>
        <w:rPr>
          <w:rFonts w:ascii="Times New Roman" w:eastAsia="Times New Roman" w:hAnsi="Times New Roman" w:cs="Times New Roman"/>
          <w:sz w:val="24"/>
        </w:rPr>
        <w:t xml:space="preserve">Denver, Colorado 80205 </w:t>
      </w:r>
    </w:p>
    <w:p w14:paraId="1B359489" w14:textId="77777777" w:rsidR="00156126" w:rsidRDefault="00C5090A">
      <w:pPr>
        <w:spacing w:after="0" w:line="259" w:lineRule="auto"/>
        <w:ind w:left="22" w:firstLine="0"/>
      </w:pPr>
      <w:r>
        <w:rPr>
          <w:rFonts w:ascii="Times New Roman" w:eastAsia="Times New Roman" w:hAnsi="Times New Roman" w:cs="Times New Roman"/>
          <w:sz w:val="24"/>
        </w:rPr>
        <w:t xml:space="preserve"> </w:t>
      </w:r>
    </w:p>
    <w:p w14:paraId="71900576" w14:textId="77777777" w:rsidR="00156126" w:rsidRDefault="00C5090A">
      <w:pPr>
        <w:spacing w:after="0" w:line="259" w:lineRule="auto"/>
        <w:ind w:left="33"/>
        <w:jc w:val="center"/>
      </w:pPr>
      <w:r>
        <w:rPr>
          <w:rFonts w:ascii="Times New Roman" w:eastAsia="Times New Roman" w:hAnsi="Times New Roman" w:cs="Times New Roman"/>
          <w:sz w:val="24"/>
        </w:rPr>
        <w:t xml:space="preserve">Fax: 303 928-8560 </w:t>
      </w:r>
    </w:p>
    <w:p w14:paraId="3D2E7AD3" w14:textId="77777777" w:rsidR="00156126" w:rsidRDefault="00C5090A">
      <w:pPr>
        <w:spacing w:after="0" w:line="259" w:lineRule="auto"/>
        <w:ind w:left="83" w:firstLine="0"/>
        <w:jc w:val="center"/>
      </w:pPr>
      <w:r>
        <w:rPr>
          <w:rFonts w:ascii="Times New Roman" w:eastAsia="Times New Roman" w:hAnsi="Times New Roman" w:cs="Times New Roman"/>
          <w:sz w:val="24"/>
        </w:rPr>
        <w:t xml:space="preserve"> </w:t>
      </w:r>
    </w:p>
    <w:p w14:paraId="3B2ACD57" w14:textId="77777777" w:rsidR="00156126" w:rsidRDefault="00C5090A">
      <w:pPr>
        <w:spacing w:after="0" w:line="259" w:lineRule="auto"/>
        <w:ind w:left="2146"/>
      </w:pPr>
      <w:r>
        <w:rPr>
          <w:rFonts w:ascii="Times New Roman" w:eastAsia="Times New Roman" w:hAnsi="Times New Roman" w:cs="Times New Roman"/>
          <w:sz w:val="24"/>
        </w:rPr>
        <w:t xml:space="preserve">Numero de Telefono Principal: 303-292-0556 </w:t>
      </w:r>
    </w:p>
    <w:p w14:paraId="74145087" w14:textId="77777777" w:rsidR="00156126" w:rsidRDefault="00C5090A">
      <w:pPr>
        <w:spacing w:after="75" w:line="259" w:lineRule="auto"/>
        <w:ind w:left="83" w:firstLine="0"/>
        <w:jc w:val="center"/>
      </w:pPr>
      <w:r>
        <w:rPr>
          <w:rFonts w:ascii="Times New Roman" w:eastAsia="Times New Roman" w:hAnsi="Times New Roman" w:cs="Times New Roman"/>
          <w:sz w:val="24"/>
        </w:rPr>
        <w:t xml:space="preserve"> </w:t>
      </w:r>
    </w:p>
    <w:p w14:paraId="4A6247A6" w14:textId="6D32469C" w:rsidR="00156126" w:rsidRDefault="00C5090A">
      <w:pPr>
        <w:spacing w:after="0" w:line="259" w:lineRule="auto"/>
        <w:ind w:left="23" w:firstLine="0"/>
        <w:jc w:val="center"/>
      </w:pPr>
      <w:r>
        <w:rPr>
          <w:rFonts w:ascii="Times New Roman" w:eastAsia="Times New Roman" w:hAnsi="Times New Roman" w:cs="Times New Roman"/>
          <w:sz w:val="24"/>
        </w:rPr>
        <w:t xml:space="preserve">Sitio Web: </w:t>
      </w:r>
      <w:r w:rsidR="00F625BE">
        <w:rPr>
          <w:rFonts w:ascii="Arial Unicode MS" w:eastAsia="Arial Unicode MS" w:hAnsi="Arial Unicode MS" w:cs="Arial Unicode MS"/>
          <w:color w:val="0000FF"/>
          <w:sz w:val="24"/>
          <w:u w:val="single" w:color="0000FF"/>
        </w:rPr>
        <w:t>www.eepdenver.org</w:t>
      </w:r>
      <w:r>
        <w:rPr>
          <w:rFonts w:ascii="Times New Roman" w:eastAsia="Times New Roman" w:hAnsi="Times New Roman" w:cs="Times New Roman"/>
          <w:sz w:val="24"/>
        </w:rPr>
        <w:t xml:space="preserve"> </w:t>
      </w:r>
    </w:p>
    <w:p w14:paraId="376387D8" w14:textId="77777777" w:rsidR="00156126" w:rsidRDefault="00C5090A">
      <w:pPr>
        <w:spacing w:after="0" w:line="259" w:lineRule="auto"/>
        <w:ind w:left="83" w:firstLine="0"/>
        <w:jc w:val="center"/>
      </w:pPr>
      <w:r>
        <w:rPr>
          <w:rFonts w:ascii="Times New Roman" w:eastAsia="Times New Roman" w:hAnsi="Times New Roman" w:cs="Times New Roman"/>
          <w:sz w:val="24"/>
        </w:rPr>
        <w:t xml:space="preserve"> </w:t>
      </w:r>
    </w:p>
    <w:p w14:paraId="005F2976" w14:textId="77777777" w:rsidR="00156126" w:rsidRDefault="00C5090A">
      <w:pPr>
        <w:spacing w:after="0" w:line="259" w:lineRule="auto"/>
        <w:ind w:left="1591"/>
      </w:pPr>
      <w:r>
        <w:rPr>
          <w:rFonts w:ascii="Times New Roman" w:eastAsia="Times New Roman" w:hAnsi="Times New Roman" w:cs="Times New Roman"/>
          <w:sz w:val="24"/>
        </w:rPr>
        <w:t xml:space="preserve">Horas de Operación: Lunes – Viernes 7:30 am – 5:30 pm </w:t>
      </w:r>
    </w:p>
    <w:p w14:paraId="5DC64BFD" w14:textId="77777777" w:rsidR="00156126" w:rsidRDefault="00C5090A">
      <w:pPr>
        <w:spacing w:after="0" w:line="259" w:lineRule="auto"/>
        <w:ind w:left="83" w:firstLine="0"/>
        <w:jc w:val="center"/>
      </w:pPr>
      <w:r>
        <w:rPr>
          <w:rFonts w:ascii="Times New Roman" w:eastAsia="Times New Roman" w:hAnsi="Times New Roman" w:cs="Times New Roman"/>
          <w:i/>
          <w:sz w:val="24"/>
        </w:rPr>
        <w:t xml:space="preserve"> </w:t>
      </w:r>
    </w:p>
    <w:p w14:paraId="1B5E04A0" w14:textId="77777777" w:rsidR="00156126" w:rsidRDefault="00C5090A">
      <w:pPr>
        <w:spacing w:after="0" w:line="259" w:lineRule="auto"/>
        <w:ind w:left="33"/>
        <w:jc w:val="center"/>
      </w:pPr>
      <w:r>
        <w:rPr>
          <w:rFonts w:ascii="Times New Roman" w:eastAsia="Times New Roman" w:hAnsi="Times New Roman" w:cs="Times New Roman"/>
          <w:sz w:val="24"/>
        </w:rPr>
        <w:t xml:space="preserve">Por favor vea el  </w:t>
      </w:r>
    </w:p>
    <w:p w14:paraId="00E43C94" w14:textId="0743804D" w:rsidR="00156126" w:rsidRDefault="00C5090A">
      <w:pPr>
        <w:spacing w:after="0" w:line="259" w:lineRule="auto"/>
        <w:ind w:left="0" w:right="1181" w:firstLine="0"/>
        <w:jc w:val="right"/>
      </w:pPr>
      <w:r>
        <w:rPr>
          <w:rFonts w:ascii="Times New Roman" w:eastAsia="Times New Roman" w:hAnsi="Times New Roman" w:cs="Times New Roman"/>
          <w:sz w:val="24"/>
        </w:rPr>
        <w:t xml:space="preserve">Calendario </w:t>
      </w:r>
      <w:r w:rsidR="00F625BE">
        <w:rPr>
          <w:rFonts w:ascii="Times New Roman" w:eastAsia="Times New Roman" w:hAnsi="Times New Roman" w:cs="Times New Roman"/>
          <w:sz w:val="24"/>
        </w:rPr>
        <w:t>E</w:t>
      </w:r>
      <w:r>
        <w:rPr>
          <w:rFonts w:ascii="Times New Roman" w:eastAsia="Times New Roman" w:hAnsi="Times New Roman" w:cs="Times New Roman"/>
          <w:sz w:val="24"/>
        </w:rPr>
        <w:t xml:space="preserve">scolar </w:t>
      </w:r>
      <w:r w:rsidR="00F625BE">
        <w:rPr>
          <w:rFonts w:ascii="Times New Roman" w:eastAsia="Times New Roman" w:hAnsi="Times New Roman" w:cs="Times New Roman"/>
          <w:sz w:val="24"/>
        </w:rPr>
        <w:t>A</w:t>
      </w:r>
      <w:r>
        <w:rPr>
          <w:rFonts w:ascii="Times New Roman" w:eastAsia="Times New Roman" w:hAnsi="Times New Roman" w:cs="Times New Roman"/>
          <w:sz w:val="24"/>
        </w:rPr>
        <w:t xml:space="preserve">nual para las fechas actuales de planificación  </w:t>
      </w:r>
    </w:p>
    <w:p w14:paraId="4EF4B40F" w14:textId="77777777" w:rsidR="00156126" w:rsidRDefault="00C5090A">
      <w:pPr>
        <w:spacing w:after="0" w:line="259" w:lineRule="auto"/>
        <w:ind w:left="2305" w:firstLine="0"/>
      </w:pPr>
      <w:r>
        <w:rPr>
          <w:rFonts w:ascii="Times New Roman" w:eastAsia="Times New Roman" w:hAnsi="Times New Roman" w:cs="Times New Roman"/>
          <w:i/>
          <w:sz w:val="24"/>
        </w:rPr>
        <w:t xml:space="preserve">Sirviendo a niños de 2.5 años- Pre-Kínder </w:t>
      </w:r>
    </w:p>
    <w:p w14:paraId="1CAC896E" w14:textId="77777777" w:rsidR="00156126" w:rsidRDefault="00C5090A">
      <w:pPr>
        <w:spacing w:after="0" w:line="259" w:lineRule="auto"/>
        <w:ind w:left="83" w:firstLine="0"/>
        <w:jc w:val="center"/>
      </w:pPr>
      <w:r>
        <w:rPr>
          <w:rFonts w:ascii="Times New Roman" w:eastAsia="Times New Roman" w:hAnsi="Times New Roman" w:cs="Times New Roman"/>
          <w:sz w:val="24"/>
        </w:rPr>
        <w:t xml:space="preserve"> </w:t>
      </w:r>
    </w:p>
    <w:p w14:paraId="22210812" w14:textId="77777777" w:rsidR="00156126" w:rsidRDefault="00C5090A">
      <w:pPr>
        <w:spacing w:after="0" w:line="259" w:lineRule="auto"/>
        <w:ind w:left="22" w:firstLine="0"/>
      </w:pPr>
      <w:r>
        <w:rPr>
          <w:rFonts w:ascii="Times New Roman" w:eastAsia="Times New Roman" w:hAnsi="Times New Roman" w:cs="Times New Roman"/>
          <w:sz w:val="24"/>
        </w:rPr>
        <w:t xml:space="preserve"> </w:t>
      </w:r>
    </w:p>
    <w:p w14:paraId="683F5C79" w14:textId="77777777" w:rsidR="00156126" w:rsidRDefault="00C5090A">
      <w:pPr>
        <w:spacing w:line="259" w:lineRule="auto"/>
        <w:ind w:left="-7" w:right="-30" w:firstLine="0"/>
      </w:pPr>
      <w:r>
        <w:rPr>
          <w:rFonts w:ascii="Calibri" w:eastAsia="Calibri" w:hAnsi="Calibri" w:cs="Calibri"/>
          <w:noProof/>
        </w:rPr>
        <mc:AlternateContent>
          <mc:Choice Requires="wpg">
            <w:drawing>
              <wp:inline distT="0" distB="0" distL="0" distR="0" wp14:anchorId="35B911A8" wp14:editId="17E72A5B">
                <wp:extent cx="5522977" cy="18288"/>
                <wp:effectExtent l="0" t="0" r="0" b="0"/>
                <wp:docPr id="16908" name="Group 16908"/>
                <wp:cNvGraphicFramePr/>
                <a:graphic xmlns:a="http://schemas.openxmlformats.org/drawingml/2006/main">
                  <a:graphicData uri="http://schemas.microsoft.com/office/word/2010/wordprocessingGroup">
                    <wpg:wgp>
                      <wpg:cNvGrpSpPr/>
                      <wpg:grpSpPr>
                        <a:xfrm>
                          <a:off x="0" y="0"/>
                          <a:ext cx="5522977" cy="18288"/>
                          <a:chOff x="0" y="0"/>
                          <a:chExt cx="5522977" cy="18288"/>
                        </a:xfrm>
                      </wpg:grpSpPr>
                      <wps:wsp>
                        <wps:cNvPr id="21405" name="Shape 21405"/>
                        <wps:cNvSpPr/>
                        <wps:spPr>
                          <a:xfrm>
                            <a:off x="0" y="0"/>
                            <a:ext cx="5522977" cy="18288"/>
                          </a:xfrm>
                          <a:custGeom>
                            <a:avLst/>
                            <a:gdLst/>
                            <a:ahLst/>
                            <a:cxnLst/>
                            <a:rect l="0" t="0" r="0" b="0"/>
                            <a:pathLst>
                              <a:path w="5522977" h="18288">
                                <a:moveTo>
                                  <a:pt x="0" y="0"/>
                                </a:moveTo>
                                <a:lnTo>
                                  <a:pt x="5522977" y="0"/>
                                </a:lnTo>
                                <a:lnTo>
                                  <a:pt x="55229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908" style="width:434.88pt;height:1.44pt;mso-position-horizontal-relative:char;mso-position-vertical-relative:line" coordsize="55229,182">
                <v:shape id="Shape 21406" style="position:absolute;width:55229;height:182;left:0;top:0;" coordsize="5522977,18288" path="m0,0l5522977,0l5522977,18288l0,18288l0,0">
                  <v:stroke weight="0pt" endcap="flat" joinstyle="miter" miterlimit="10" on="false" color="#000000" opacity="0"/>
                  <v:fill on="true" color="#000000"/>
                </v:shape>
              </v:group>
            </w:pict>
          </mc:Fallback>
        </mc:AlternateContent>
      </w:r>
    </w:p>
    <w:p w14:paraId="7ADE8150" w14:textId="77777777" w:rsidR="00F625BE" w:rsidRDefault="00C5090A" w:rsidP="00F625BE">
      <w:pPr>
        <w:spacing w:after="0" w:line="259" w:lineRule="auto"/>
        <w:ind w:left="89" w:firstLine="0"/>
        <w:jc w:val="center"/>
      </w:pPr>
      <w:r>
        <w:t xml:space="preserve"> </w:t>
      </w:r>
    </w:p>
    <w:p w14:paraId="4B9931D6" w14:textId="3CEBB568" w:rsidR="00412900" w:rsidRDefault="00412900" w:rsidP="00412900">
      <w:pPr>
        <w:spacing w:after="0" w:line="259" w:lineRule="auto"/>
        <w:ind w:left="89" w:firstLine="0"/>
        <w:jc w:val="center"/>
        <w:rPr>
          <w:rFonts w:ascii="Times New Roman" w:hAnsi="Times New Roman" w:cs="Times New Roman"/>
          <w:b/>
          <w:bCs/>
          <w:color w:val="0F243E"/>
        </w:rPr>
      </w:pPr>
    </w:p>
    <w:p w14:paraId="117157C4"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7FE0C30D"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7D9E07F6"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655B5CAB"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5B97AB37"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0F9339ED"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1507E5E4"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2211F81D"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077BF343" w14:textId="77777777" w:rsidR="00A7372D" w:rsidRDefault="00A7372D" w:rsidP="00412900">
      <w:pPr>
        <w:spacing w:after="0" w:line="259" w:lineRule="auto"/>
        <w:ind w:left="89" w:firstLine="0"/>
        <w:jc w:val="center"/>
        <w:rPr>
          <w:rFonts w:ascii="Times New Roman" w:hAnsi="Times New Roman" w:cs="Times New Roman"/>
          <w:b/>
          <w:bCs/>
          <w:color w:val="0F243E"/>
        </w:rPr>
      </w:pPr>
    </w:p>
    <w:p w14:paraId="27194AA7" w14:textId="77777777" w:rsidR="00A7372D" w:rsidRPr="005E69D5" w:rsidRDefault="00A7372D" w:rsidP="00412900">
      <w:pPr>
        <w:spacing w:after="0" w:line="259" w:lineRule="auto"/>
        <w:ind w:left="89" w:firstLine="0"/>
        <w:jc w:val="center"/>
        <w:rPr>
          <w:rFonts w:ascii="Times New Roman" w:hAnsi="Times New Roman" w:cs="Times New Roman"/>
        </w:rPr>
      </w:pPr>
    </w:p>
    <w:p w14:paraId="2726462A" w14:textId="76BCFF40" w:rsidR="00156126" w:rsidRPr="005E69D5" w:rsidRDefault="00C5090A" w:rsidP="00412900">
      <w:pPr>
        <w:spacing w:after="0" w:line="259" w:lineRule="auto"/>
        <w:ind w:left="89" w:firstLine="0"/>
        <w:jc w:val="center"/>
        <w:rPr>
          <w:rFonts w:ascii="Times New Roman" w:hAnsi="Times New Roman" w:cs="Times New Roman"/>
        </w:rPr>
      </w:pPr>
      <w:r w:rsidRPr="005E69D5">
        <w:rPr>
          <w:rFonts w:ascii="Times New Roman" w:hAnsi="Times New Roman" w:cs="Times New Roman"/>
        </w:rPr>
        <w:lastRenderedPageBreak/>
        <w:t xml:space="preserve"> Carta de los padres</w:t>
      </w:r>
      <w:r w:rsidRPr="005E69D5">
        <w:rPr>
          <w:rFonts w:ascii="Times New Roman" w:hAnsi="Times New Roman" w:cs="Times New Roman"/>
          <w:sz w:val="24"/>
        </w:rPr>
        <w:t xml:space="preserve"> </w:t>
      </w:r>
    </w:p>
    <w:p w14:paraId="025E7F2C"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7E415A27"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Estimados padres,</w:t>
      </w:r>
      <w:r w:rsidRPr="005E69D5">
        <w:rPr>
          <w:rFonts w:ascii="Times New Roman" w:hAnsi="Times New Roman" w:cs="Times New Roman"/>
          <w:sz w:val="24"/>
        </w:rPr>
        <w:t xml:space="preserve"> </w:t>
      </w:r>
    </w:p>
    <w:p w14:paraId="2C2C7997"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1416428"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Bienvenido al Programa de Early Excellence de Denver. Queremos tomar un momento para cálidamente</w:t>
      </w:r>
      <w:r w:rsidRPr="005E69D5">
        <w:rPr>
          <w:rFonts w:ascii="Times New Roman" w:hAnsi="Times New Roman" w:cs="Times New Roman"/>
          <w:sz w:val="24"/>
        </w:rPr>
        <w:t xml:space="preserve"> </w:t>
      </w:r>
      <w:r w:rsidRPr="005E69D5">
        <w:rPr>
          <w:rFonts w:ascii="Times New Roman" w:hAnsi="Times New Roman" w:cs="Times New Roman"/>
        </w:rPr>
        <w:t>darle la bienvenida a usted y a su hijo mientras comenzamos nuestro nuevo y emocionante viaje juntos que será altamente aumentar y nutrir el crecimiento educativo de su hijo. Su hijo será un participante activo en el proceso de aprendizaje mientras nuestras maestras de Early Excellence, junto con su apoyo, guían a su hijo para lograr el éxito académico.</w:t>
      </w:r>
      <w:r w:rsidRPr="005E69D5">
        <w:rPr>
          <w:rFonts w:ascii="Times New Roman" w:hAnsi="Times New Roman" w:cs="Times New Roman"/>
          <w:sz w:val="24"/>
        </w:rPr>
        <w:t xml:space="preserve"> </w:t>
      </w:r>
    </w:p>
    <w:p w14:paraId="04AC2542"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5B1DF678"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Programa Preescolar Early Excellence da un gran valor a los niños que exploran nuestro mundo a través de la alfabetización y el lenguaje, las matemáticas, la ciencia, la historia, la música, el arte y el desarrollo físico. Nosotros creemos que los niños necesitan tener un fuerte autoestima y un concepto positivo de sí mismos. Mantenemos fuertes conexiones con nuestras familias, la comunidad y el mundo en el que vivimos. Además, creemos firmemente que la participación de los padres y la familia es una clave exitosa detrás del futuro de cada niño.</w:t>
      </w:r>
      <w:r w:rsidRPr="005E69D5">
        <w:rPr>
          <w:rFonts w:ascii="Times New Roman" w:hAnsi="Times New Roman" w:cs="Times New Roman"/>
          <w:sz w:val="24"/>
        </w:rPr>
        <w:t xml:space="preserve"> </w:t>
      </w:r>
    </w:p>
    <w:p w14:paraId="27853ADA"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3D2F8E31"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Le damos la bienvenida en cualquier momento, a sus pensamientos, sus ideas, sus inquietudes, y por supuesto, su presencia en nuestro salón de clases.</w:t>
      </w:r>
      <w:r w:rsidRPr="005E69D5">
        <w:rPr>
          <w:rFonts w:ascii="Times New Roman" w:hAnsi="Times New Roman" w:cs="Times New Roman"/>
          <w:sz w:val="24"/>
        </w:rPr>
        <w:t xml:space="preserve"> </w:t>
      </w:r>
    </w:p>
    <w:p w14:paraId="646ED533"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AF5F8D8"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Sinceramente,</w:t>
      </w:r>
      <w:r w:rsidRPr="005E69D5">
        <w:rPr>
          <w:rFonts w:ascii="Times New Roman" w:hAnsi="Times New Roman" w:cs="Times New Roman"/>
          <w:sz w:val="24"/>
        </w:rPr>
        <w:t xml:space="preserve"> </w:t>
      </w:r>
    </w:p>
    <w:p w14:paraId="19583EDA"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696FF680"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Programa de Early Excellence de Denver</w:t>
      </w:r>
      <w:r w:rsidRPr="005E69D5">
        <w:rPr>
          <w:rFonts w:ascii="Times New Roman" w:hAnsi="Times New Roman" w:cs="Times New Roman"/>
          <w:sz w:val="24"/>
        </w:rPr>
        <w:t xml:space="preserve"> </w:t>
      </w:r>
    </w:p>
    <w:p w14:paraId="07508D61"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384C85E6" w14:textId="77777777" w:rsidR="00156126" w:rsidRPr="005E69D5" w:rsidRDefault="00C5090A">
      <w:pPr>
        <w:spacing w:after="0" w:line="259" w:lineRule="auto"/>
        <w:ind w:left="89" w:firstLine="0"/>
        <w:jc w:val="center"/>
        <w:rPr>
          <w:rFonts w:ascii="Times New Roman" w:hAnsi="Times New Roman" w:cs="Times New Roman"/>
        </w:rPr>
      </w:pPr>
      <w:r w:rsidRPr="005E69D5">
        <w:rPr>
          <w:rFonts w:ascii="Times New Roman" w:hAnsi="Times New Roman" w:cs="Times New Roman"/>
          <w:color w:val="0F243E"/>
        </w:rPr>
        <w:t xml:space="preserve"> </w:t>
      </w:r>
    </w:p>
    <w:p w14:paraId="6AB9A337"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6EB76CF0"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0DDB2BFA"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2C32C1CE"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3241C737" w14:textId="77777777" w:rsidR="00156126" w:rsidRDefault="00C5090A">
      <w:pPr>
        <w:spacing w:after="0" w:line="259" w:lineRule="auto"/>
        <w:ind w:left="22" w:firstLine="0"/>
        <w:rPr>
          <w:rFonts w:ascii="Times New Roman" w:hAnsi="Times New Roman" w:cs="Times New Roman"/>
          <w:color w:val="0F243E"/>
        </w:rPr>
      </w:pPr>
      <w:r w:rsidRPr="005E69D5">
        <w:rPr>
          <w:rFonts w:ascii="Times New Roman" w:hAnsi="Times New Roman" w:cs="Times New Roman"/>
          <w:color w:val="0F243E"/>
        </w:rPr>
        <w:t xml:space="preserve"> </w:t>
      </w:r>
    </w:p>
    <w:p w14:paraId="29932E81" w14:textId="77777777" w:rsidR="00A7372D" w:rsidRDefault="00A7372D">
      <w:pPr>
        <w:spacing w:after="0" w:line="259" w:lineRule="auto"/>
        <w:ind w:left="22" w:firstLine="0"/>
        <w:rPr>
          <w:rFonts w:ascii="Times New Roman" w:hAnsi="Times New Roman" w:cs="Times New Roman"/>
          <w:color w:val="0F243E"/>
        </w:rPr>
      </w:pPr>
    </w:p>
    <w:p w14:paraId="56FA6B22" w14:textId="77777777" w:rsidR="00A7372D" w:rsidRDefault="00A7372D">
      <w:pPr>
        <w:spacing w:after="0" w:line="259" w:lineRule="auto"/>
        <w:ind w:left="22" w:firstLine="0"/>
        <w:rPr>
          <w:rFonts w:ascii="Times New Roman" w:hAnsi="Times New Roman" w:cs="Times New Roman"/>
          <w:color w:val="0F243E"/>
        </w:rPr>
      </w:pPr>
    </w:p>
    <w:p w14:paraId="1D59CCF8" w14:textId="77777777" w:rsidR="00A7372D" w:rsidRDefault="00A7372D">
      <w:pPr>
        <w:spacing w:after="0" w:line="259" w:lineRule="auto"/>
        <w:ind w:left="22" w:firstLine="0"/>
        <w:rPr>
          <w:rFonts w:ascii="Times New Roman" w:hAnsi="Times New Roman" w:cs="Times New Roman"/>
          <w:color w:val="0F243E"/>
        </w:rPr>
      </w:pPr>
    </w:p>
    <w:p w14:paraId="7321AE8C" w14:textId="77777777" w:rsidR="00A7372D" w:rsidRDefault="00A7372D">
      <w:pPr>
        <w:spacing w:after="0" w:line="259" w:lineRule="auto"/>
        <w:ind w:left="22" w:firstLine="0"/>
        <w:rPr>
          <w:rFonts w:ascii="Times New Roman" w:hAnsi="Times New Roman" w:cs="Times New Roman"/>
          <w:color w:val="0F243E"/>
        </w:rPr>
      </w:pPr>
    </w:p>
    <w:p w14:paraId="13BCA527" w14:textId="77777777" w:rsidR="00A7372D" w:rsidRDefault="00A7372D">
      <w:pPr>
        <w:spacing w:after="0" w:line="259" w:lineRule="auto"/>
        <w:ind w:left="22" w:firstLine="0"/>
        <w:rPr>
          <w:rFonts w:ascii="Times New Roman" w:hAnsi="Times New Roman" w:cs="Times New Roman"/>
          <w:color w:val="0F243E"/>
        </w:rPr>
      </w:pPr>
    </w:p>
    <w:p w14:paraId="12D70794" w14:textId="77777777" w:rsidR="00A7372D" w:rsidRDefault="00A7372D">
      <w:pPr>
        <w:spacing w:after="0" w:line="259" w:lineRule="auto"/>
        <w:ind w:left="22" w:firstLine="0"/>
        <w:rPr>
          <w:rFonts w:ascii="Times New Roman" w:hAnsi="Times New Roman" w:cs="Times New Roman"/>
          <w:color w:val="0F243E"/>
        </w:rPr>
      </w:pPr>
    </w:p>
    <w:p w14:paraId="6BFE6BF7" w14:textId="77777777" w:rsidR="00A7372D" w:rsidRDefault="00A7372D">
      <w:pPr>
        <w:spacing w:after="0" w:line="259" w:lineRule="auto"/>
        <w:ind w:left="22" w:firstLine="0"/>
        <w:rPr>
          <w:rFonts w:ascii="Times New Roman" w:hAnsi="Times New Roman" w:cs="Times New Roman"/>
          <w:color w:val="0F243E"/>
        </w:rPr>
      </w:pPr>
    </w:p>
    <w:p w14:paraId="593EEE3B" w14:textId="77777777" w:rsidR="00A7372D" w:rsidRDefault="00A7372D">
      <w:pPr>
        <w:spacing w:after="0" w:line="259" w:lineRule="auto"/>
        <w:ind w:left="22" w:firstLine="0"/>
        <w:rPr>
          <w:rFonts w:ascii="Times New Roman" w:hAnsi="Times New Roman" w:cs="Times New Roman"/>
          <w:color w:val="0F243E"/>
        </w:rPr>
      </w:pPr>
    </w:p>
    <w:p w14:paraId="46C77E4C" w14:textId="77777777" w:rsidR="00A7372D" w:rsidRDefault="00A7372D">
      <w:pPr>
        <w:spacing w:after="0" w:line="259" w:lineRule="auto"/>
        <w:ind w:left="22" w:firstLine="0"/>
        <w:rPr>
          <w:rFonts w:ascii="Times New Roman" w:hAnsi="Times New Roman" w:cs="Times New Roman"/>
          <w:color w:val="0F243E"/>
        </w:rPr>
      </w:pPr>
    </w:p>
    <w:p w14:paraId="68040B8F" w14:textId="77777777" w:rsidR="00A7372D" w:rsidRPr="005E69D5" w:rsidRDefault="00A7372D">
      <w:pPr>
        <w:spacing w:after="0" w:line="259" w:lineRule="auto"/>
        <w:ind w:left="22" w:firstLine="0"/>
        <w:rPr>
          <w:rFonts w:ascii="Times New Roman" w:hAnsi="Times New Roman" w:cs="Times New Roman"/>
        </w:rPr>
      </w:pPr>
    </w:p>
    <w:p w14:paraId="2084587B"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104335D0"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7D7418D7"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69E9FDB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color w:val="0F243E"/>
        </w:rPr>
        <w:t xml:space="preserve"> </w:t>
      </w:r>
    </w:p>
    <w:p w14:paraId="3B9C3A65" w14:textId="6F5E1F09" w:rsidR="00156126" w:rsidRPr="005E69D5" w:rsidRDefault="00156126" w:rsidP="00471FC6">
      <w:pPr>
        <w:spacing w:after="0" w:line="259" w:lineRule="auto"/>
        <w:ind w:left="22" w:firstLine="0"/>
        <w:rPr>
          <w:rFonts w:ascii="Times New Roman" w:hAnsi="Times New Roman" w:cs="Times New Roman"/>
        </w:rPr>
      </w:pPr>
    </w:p>
    <w:p w14:paraId="0A0C3428" w14:textId="77777777" w:rsidR="00412900" w:rsidRPr="005E69D5" w:rsidRDefault="00412900" w:rsidP="00412900">
      <w:pPr>
        <w:spacing w:after="10"/>
        <w:ind w:left="17"/>
        <w:rPr>
          <w:rFonts w:ascii="Times New Roman" w:hAnsi="Times New Roman" w:cs="Times New Roman"/>
          <w:u w:val="single" w:color="000000"/>
        </w:rPr>
      </w:pPr>
    </w:p>
    <w:p w14:paraId="6C83F6A2" w14:textId="77777777" w:rsidR="00412900" w:rsidRPr="005E69D5" w:rsidRDefault="00412900" w:rsidP="00412900">
      <w:pPr>
        <w:spacing w:after="10"/>
        <w:ind w:left="17"/>
        <w:rPr>
          <w:rFonts w:ascii="Times New Roman" w:hAnsi="Times New Roman" w:cs="Times New Roman"/>
          <w:u w:val="single" w:color="000000"/>
        </w:rPr>
      </w:pPr>
    </w:p>
    <w:p w14:paraId="73790BAE" w14:textId="259DC085" w:rsidR="00156126" w:rsidRPr="005E69D5" w:rsidRDefault="00C5090A" w:rsidP="00412900">
      <w:pPr>
        <w:spacing w:after="10"/>
        <w:ind w:left="17"/>
        <w:rPr>
          <w:rFonts w:ascii="Times New Roman" w:hAnsi="Times New Roman" w:cs="Times New Roman"/>
          <w:u w:val="single"/>
        </w:rPr>
      </w:pPr>
      <w:r w:rsidRPr="005E69D5">
        <w:rPr>
          <w:rFonts w:ascii="Times New Roman" w:hAnsi="Times New Roman" w:cs="Times New Roman"/>
          <w:u w:val="single"/>
        </w:rPr>
        <w:lastRenderedPageBreak/>
        <w:t>Objetivo de el Programa de Early Excellence</w:t>
      </w:r>
      <w:r w:rsidR="005E69D5" w:rsidRPr="005E69D5">
        <w:rPr>
          <w:rFonts w:ascii="Times New Roman" w:hAnsi="Times New Roman" w:cs="Times New Roman"/>
          <w:sz w:val="24"/>
          <w:u w:val="single"/>
        </w:rPr>
        <w:t xml:space="preserve"> de Denver</w:t>
      </w:r>
    </w:p>
    <w:p w14:paraId="05C20DFF"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Programa Preescolar de Early Excellence es una organización sin fines de lucro que brinda servicios de alta calidad de educación para niños y sus familias que viven en la comunidad de Cole y sus alrededores. El objetivo del Programa Preescolar de Early Excellence es asegurar que los estudiantes de 2.5-5 años estén listos para el Kinder.</w:t>
      </w:r>
      <w:r w:rsidRPr="005E69D5">
        <w:rPr>
          <w:rFonts w:ascii="Times New Roman" w:hAnsi="Times New Roman" w:cs="Times New Roman"/>
          <w:sz w:val="24"/>
        </w:rPr>
        <w:t xml:space="preserve"> </w:t>
      </w:r>
    </w:p>
    <w:p w14:paraId="009FA5D0"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7A8DC8E"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Programa Preescolar ECE es ubicado en 3580 Franklin Street</w:t>
      </w:r>
      <w:r w:rsidRPr="005E69D5">
        <w:rPr>
          <w:rFonts w:ascii="Times New Roman" w:hAnsi="Times New Roman" w:cs="Times New Roman"/>
          <w:sz w:val="24"/>
        </w:rPr>
        <w:t xml:space="preserve"> </w:t>
      </w:r>
    </w:p>
    <w:p w14:paraId="7421EBB5"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Early Excellence es un centro con licencia para 80 niños de 2.5 años a 5 años de edad.  </w:t>
      </w:r>
    </w:p>
    <w:p w14:paraId="545C65F7"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rPr>
        <w:t xml:space="preserve"> </w:t>
      </w:r>
    </w:p>
    <w:p w14:paraId="77C0A9D7"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adulto/niño</w:t>
      </w:r>
      <w:r w:rsidRPr="005E69D5">
        <w:rPr>
          <w:rFonts w:ascii="Times New Roman" w:hAnsi="Times New Roman" w:cs="Times New Roman"/>
          <w:sz w:val="24"/>
        </w:rPr>
        <w:t xml:space="preserve"> </w:t>
      </w:r>
      <w:r w:rsidRPr="005E69D5">
        <w:rPr>
          <w:rFonts w:ascii="Times New Roman" w:hAnsi="Times New Roman" w:cs="Times New Roman"/>
        </w:rPr>
        <w:t>relación es la siguiente:</w:t>
      </w:r>
      <w:r w:rsidRPr="005E69D5">
        <w:rPr>
          <w:rFonts w:ascii="Times New Roman" w:hAnsi="Times New Roman" w:cs="Times New Roman"/>
          <w:sz w:val="24"/>
        </w:rPr>
        <w:t xml:space="preserve"> </w:t>
      </w:r>
    </w:p>
    <w:p w14:paraId="354099A3" w14:textId="77777777" w:rsidR="00156126" w:rsidRPr="005E69D5" w:rsidRDefault="00C5090A">
      <w:pPr>
        <w:tabs>
          <w:tab w:val="center" w:pos="2182"/>
          <w:tab w:val="center" w:pos="2902"/>
          <w:tab w:val="center" w:pos="4750"/>
        </w:tabs>
        <w:ind w:left="0" w:firstLine="0"/>
        <w:rPr>
          <w:rFonts w:ascii="Times New Roman" w:hAnsi="Times New Roman" w:cs="Times New Roman"/>
        </w:rPr>
      </w:pPr>
      <w:r w:rsidRPr="005E69D5">
        <w:rPr>
          <w:rFonts w:ascii="Times New Roman" w:hAnsi="Times New Roman" w:cs="Times New Roman"/>
        </w:rPr>
        <w:t xml:space="preserve">Preescolar: 2:16 </w:t>
      </w:r>
      <w:r w:rsidRPr="005E69D5">
        <w:rPr>
          <w:rFonts w:ascii="Times New Roman" w:hAnsi="Times New Roman" w:cs="Times New Roman"/>
        </w:rPr>
        <w:tab/>
        <w:t xml:space="preserve"> </w:t>
      </w:r>
      <w:r w:rsidRPr="005E69D5">
        <w:rPr>
          <w:rFonts w:ascii="Times New Roman" w:hAnsi="Times New Roman" w:cs="Times New Roman"/>
        </w:rPr>
        <w:tab/>
        <w:t xml:space="preserve"> </w:t>
      </w:r>
      <w:r w:rsidRPr="005E69D5">
        <w:rPr>
          <w:rFonts w:ascii="Times New Roman" w:hAnsi="Times New Roman" w:cs="Times New Roman"/>
        </w:rPr>
        <w:tab/>
        <w:t xml:space="preserve"> Requisito estatal 1:10</w:t>
      </w:r>
      <w:r w:rsidRPr="005E69D5">
        <w:rPr>
          <w:rFonts w:ascii="Times New Roman" w:hAnsi="Times New Roman" w:cs="Times New Roman"/>
          <w:sz w:val="24"/>
        </w:rPr>
        <w:t xml:space="preserve"> </w:t>
      </w:r>
    </w:p>
    <w:p w14:paraId="0A52D7B6"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72A1E43"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El Programa de Early Excellence es un programa calificado de Nivel 5 de Colorado </w:t>
      </w:r>
    </w:p>
    <w:p w14:paraId="15D7AC36"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Shines. Además,</w:t>
      </w:r>
      <w:r w:rsidRPr="005E69D5">
        <w:rPr>
          <w:rFonts w:ascii="Times New Roman" w:hAnsi="Times New Roman" w:cs="Times New Roman"/>
          <w:sz w:val="24"/>
        </w:rPr>
        <w:t xml:space="preserve"> </w:t>
      </w:r>
      <w:r w:rsidRPr="005E69D5">
        <w:rPr>
          <w:rFonts w:ascii="Times New Roman" w:hAnsi="Times New Roman" w:cs="Times New Roman"/>
        </w:rPr>
        <w:t>El Programa de Early Excellence está alineado con los Estándares Nacionales, Estatales y del Distrito como se describe en el Departamento de Educación de Colorado.</w:t>
      </w:r>
      <w:r w:rsidRPr="005E69D5">
        <w:rPr>
          <w:rFonts w:ascii="Times New Roman" w:hAnsi="Times New Roman" w:cs="Times New Roman"/>
          <w:sz w:val="24"/>
        </w:rPr>
        <w:t xml:space="preserve"> </w:t>
      </w:r>
    </w:p>
    <w:p w14:paraId="0DF64C1E"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3CD2CCBA"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Filosofía</w:t>
      </w:r>
      <w:r w:rsidRPr="005E69D5">
        <w:rPr>
          <w:rFonts w:ascii="Times New Roman" w:hAnsi="Times New Roman" w:cs="Times New Roman"/>
          <w:sz w:val="24"/>
        </w:rPr>
        <w:t xml:space="preserve"> </w:t>
      </w:r>
    </w:p>
    <w:p w14:paraId="7E04CD63"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Creemos firmemente que los niños aprenden y crecen explorando su mundo usando sus sentidos. Creemos que los niños necesitan ser estimulados cognitiva, física, social y emocionalmente y desafiados a diario para alcanzar su máximo crecimiento y potencial. Los estudiantes del Programa de Early Excellence se sumergen diariamente en el lenguaje y la literatura en todos los estudios curriculares. A través de evaluaciones y observaciones continuas, las maestras pueden ajustar magistralmente su enseñanza, estilos y estrategias de enseñanza para satisfacer las necesidades individuales de cada alumno. </w:t>
      </w:r>
      <w:r w:rsidRPr="005E69D5">
        <w:rPr>
          <w:rFonts w:ascii="Times New Roman" w:hAnsi="Times New Roman" w:cs="Times New Roman"/>
          <w:sz w:val="24"/>
        </w:rPr>
        <w:t xml:space="preserve"> </w:t>
      </w:r>
    </w:p>
    <w:p w14:paraId="19485CA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8175F18"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Edades de los niños aceptados</w:t>
      </w:r>
      <w:r w:rsidRPr="005E69D5">
        <w:rPr>
          <w:rFonts w:ascii="Times New Roman" w:hAnsi="Times New Roman" w:cs="Times New Roman"/>
          <w:sz w:val="24"/>
        </w:rPr>
        <w:t xml:space="preserve"> </w:t>
      </w:r>
    </w:p>
    <w:p w14:paraId="03A7C8D4"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Los niños de 2.5 a 5 años de edad son aceptados en el Programa Preescolar de Early Excellence.</w:t>
      </w:r>
      <w:r w:rsidRPr="005E69D5">
        <w:rPr>
          <w:rFonts w:ascii="Times New Roman" w:hAnsi="Times New Roman" w:cs="Times New Roman"/>
          <w:sz w:val="24"/>
        </w:rPr>
        <w:t xml:space="preserve"> </w:t>
      </w:r>
    </w:p>
    <w:p w14:paraId="56D02DD4"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7A7ABC7A" w14:textId="77777777" w:rsidR="00471FC6" w:rsidRPr="005E69D5" w:rsidRDefault="00471FC6">
      <w:pPr>
        <w:spacing w:after="10"/>
        <w:ind w:left="17"/>
        <w:rPr>
          <w:rFonts w:ascii="Times New Roman" w:hAnsi="Times New Roman" w:cs="Times New Roman"/>
          <w:u w:val="single" w:color="000000"/>
        </w:rPr>
      </w:pPr>
    </w:p>
    <w:p w14:paraId="0B7AFC6E" w14:textId="72EFF444"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Niños con necesidades especiales</w:t>
      </w:r>
      <w:r w:rsidRPr="005E69D5">
        <w:rPr>
          <w:rFonts w:ascii="Times New Roman" w:hAnsi="Times New Roman" w:cs="Times New Roman"/>
          <w:sz w:val="24"/>
        </w:rPr>
        <w:t xml:space="preserve"> </w:t>
      </w:r>
    </w:p>
    <w:p w14:paraId="7EA516FF" w14:textId="46517CB4" w:rsidR="00156126" w:rsidRPr="005E69D5" w:rsidRDefault="00C5090A" w:rsidP="00121DB4">
      <w:pPr>
        <w:ind w:left="17"/>
        <w:rPr>
          <w:rFonts w:ascii="Times New Roman" w:hAnsi="Times New Roman" w:cs="Times New Roman"/>
        </w:rPr>
      </w:pPr>
      <w:r w:rsidRPr="005E69D5">
        <w:rPr>
          <w:rFonts w:ascii="Times New Roman" w:hAnsi="Times New Roman" w:cs="Times New Roman"/>
        </w:rPr>
        <w:t>Los niños con necesidades especiales son aceptados en el Programa Preescolar de Early Excellence. Se tomarán las adaptaciones y modificaciones pertinentes del ILP y el IFSP para garantizar alta</w:t>
      </w:r>
      <w:r w:rsidRPr="005E69D5">
        <w:rPr>
          <w:rFonts w:ascii="Times New Roman" w:hAnsi="Times New Roman" w:cs="Times New Roman"/>
          <w:sz w:val="24"/>
        </w:rPr>
        <w:t xml:space="preserve"> </w:t>
      </w:r>
      <w:r w:rsidRPr="005E69D5">
        <w:rPr>
          <w:rFonts w:ascii="Times New Roman" w:hAnsi="Times New Roman" w:cs="Times New Roman"/>
        </w:rPr>
        <w:t>calidad educativa para todos los alumnos con necesidades especiales, en todo momento.</w:t>
      </w:r>
      <w:r w:rsidRPr="005E69D5">
        <w:rPr>
          <w:rFonts w:ascii="Times New Roman" w:hAnsi="Times New Roman" w:cs="Times New Roman"/>
          <w:sz w:val="24"/>
        </w:rPr>
        <w:t xml:space="preserve"> </w:t>
      </w:r>
    </w:p>
    <w:p w14:paraId="283034EC" w14:textId="77777777" w:rsidR="00412900" w:rsidRPr="005E69D5" w:rsidRDefault="00412900">
      <w:pPr>
        <w:spacing w:after="10"/>
        <w:ind w:left="17"/>
        <w:rPr>
          <w:rFonts w:ascii="Times New Roman" w:hAnsi="Times New Roman" w:cs="Times New Roman"/>
          <w:u w:val="single" w:color="000000"/>
        </w:rPr>
      </w:pPr>
    </w:p>
    <w:p w14:paraId="1E70300C" w14:textId="1D999685"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Provisión para ADA</w:t>
      </w:r>
      <w:r w:rsidRPr="005E69D5">
        <w:rPr>
          <w:rFonts w:ascii="Times New Roman" w:hAnsi="Times New Roman" w:cs="Times New Roman"/>
          <w:sz w:val="24"/>
        </w:rPr>
        <w:t xml:space="preserve"> </w:t>
      </w:r>
    </w:p>
    <w:p w14:paraId="50EFF621"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Early Excellence realiza las adaptaciones y modificaciones necesarias para cumplir con las normas estatales y regulaciones según lo dispuesto por ADA. Las personas con necesidades especiales serán inclusivas en las actividades de educación. </w:t>
      </w:r>
    </w:p>
    <w:p w14:paraId="20C22B8E"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rPr>
        <w:t xml:space="preserve"> </w:t>
      </w:r>
    </w:p>
    <w:p w14:paraId="540D98B6"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u w:val="single" w:color="0F243E"/>
        </w:rPr>
        <w:t>Poliza del idioma materno y segundo idioma del estudiante y uso de traducciones de</w:t>
      </w:r>
      <w:r w:rsidRPr="005E69D5">
        <w:rPr>
          <w:rFonts w:ascii="Times New Roman" w:hAnsi="Times New Roman" w:cs="Times New Roman"/>
          <w:color w:val="0F243E"/>
        </w:rPr>
        <w:t xml:space="preserve"> </w:t>
      </w:r>
      <w:r w:rsidRPr="005E69D5">
        <w:rPr>
          <w:rFonts w:ascii="Times New Roman" w:hAnsi="Times New Roman" w:cs="Times New Roman"/>
          <w:color w:val="0F243E"/>
          <w:u w:val="single" w:color="0F243E"/>
        </w:rPr>
        <w:t>idiomas:</w:t>
      </w:r>
      <w:r w:rsidRPr="005E69D5">
        <w:rPr>
          <w:rFonts w:ascii="Times New Roman" w:hAnsi="Times New Roman" w:cs="Times New Roman"/>
          <w:color w:val="0F243E"/>
        </w:rPr>
        <w:t xml:space="preserve"> En el Programa de Early Excellence de Denver, estamos dedicados a brindar a nuestras familias educación y atención de alta calidad. En ocasiones, la comunicación crea una barrera entre la familia y nuestro personal que puede afectar la calidad de los servicios que brindamos a nuestros niños y familias. Para ayudar a aliviar este desafío, utilizaremos un traductor de Language Line Solutions para ayudar a aliviar y mediar nuestras barreras lingüísticas. Utilizaremos los servicios contratados de Language Line Solution para programar una cita de reunión por teléfono o zoom para ayudar y aliviar los problemas de comunicación con nuestras familias sin cargo para su </w:t>
      </w:r>
      <w:r w:rsidRPr="005E69D5">
        <w:rPr>
          <w:rFonts w:ascii="Times New Roman" w:hAnsi="Times New Roman" w:cs="Times New Roman"/>
          <w:color w:val="0F243E"/>
        </w:rPr>
        <w:lastRenderedPageBreak/>
        <w:t xml:space="preserve">familia. Además, EEP se asegurará de que todas las formas escritas de comunicación se traduzcan a través de nuestro servicio profesional de traducción de idiomas o utilizando los servicios de traducción de Google. En el caso de que se utilice un idioma predominante en el salón de clases, además del inglés, EEP se asegurará de contratar a una maestra que hable con fluidez el segundo idioma del inglés para ayudar a aliviar los problemas de idioma en el salón de clases. EEP también se asegurará de que haya múltiples materiales en el salon de clases que representen los idiomas múltiples representados en nuestros salones de clases. Por ejemplo, EEP se asegurará de que los salónes de clases tengan todos los materiales incluidos los cubículos del salón de clases, las etiquetas de los materiales del área de interés del salón de clases, los títulos del área de interés del salón de clases, los libros de alfabetización del salón de clases y los letreros/carteles del grupo completo del salón de clases, todos etiquetados en los idiomas representados. en cada salon. Por último, el Centro de recursos familiares de EEP también incluirá recursos e información en varios idiomas en todos los idiomas representados en nuestra escuela para su uso personal, sin cargo. </w:t>
      </w:r>
    </w:p>
    <w:p w14:paraId="28A86BD0"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603CE167"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Registro/Horarios</w:t>
      </w:r>
      <w:r w:rsidRPr="005E69D5">
        <w:rPr>
          <w:rFonts w:ascii="Times New Roman" w:hAnsi="Times New Roman" w:cs="Times New Roman"/>
          <w:sz w:val="24"/>
        </w:rPr>
        <w:t xml:space="preserve"> </w:t>
      </w:r>
    </w:p>
    <w:p w14:paraId="1AA01A44"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La inscripción para el Programa Preescolar de Early Excellence se lleva a cabo durante todo el año del programa. Sin embargo, debido al espacio limitado en el Programa Preescolar (16 estudiantes por mandato de financiamiento de CPP), la inscripción en las clases de preescolar se tomará por orden de llegada a partir de Febrero del año escolar anterior. Estudiantes que actualmente estaban inscritos en el Programa Preescolar de Early Excellence, tendrán prioridad en las clases de Preescolar.</w:t>
      </w:r>
      <w:r w:rsidRPr="005E69D5">
        <w:rPr>
          <w:rFonts w:ascii="Times New Roman" w:hAnsi="Times New Roman" w:cs="Times New Roman"/>
          <w:sz w:val="24"/>
        </w:rPr>
        <w:t xml:space="preserve"> </w:t>
      </w:r>
    </w:p>
    <w:p w14:paraId="0B1C611F" w14:textId="77777777" w:rsidR="00156126" w:rsidRPr="005E69D5" w:rsidRDefault="00C5090A">
      <w:pPr>
        <w:spacing w:after="3" w:line="259" w:lineRule="auto"/>
        <w:ind w:left="22" w:firstLine="0"/>
        <w:rPr>
          <w:rFonts w:ascii="Times New Roman" w:hAnsi="Times New Roman" w:cs="Times New Roman"/>
        </w:rPr>
      </w:pPr>
      <w:r w:rsidRPr="005E69D5">
        <w:rPr>
          <w:rFonts w:ascii="Times New Roman" w:hAnsi="Times New Roman" w:cs="Times New Roman"/>
        </w:rPr>
        <w:t xml:space="preserve"> </w:t>
      </w:r>
    </w:p>
    <w:p w14:paraId="5AC6A180"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rPr>
        <w:t>Pólizas</w:t>
      </w:r>
      <w:r w:rsidRPr="005E69D5">
        <w:rPr>
          <w:rFonts w:ascii="Times New Roman" w:hAnsi="Times New Roman" w:cs="Times New Roman"/>
          <w:u w:val="single" w:color="000000"/>
        </w:rPr>
        <w:t xml:space="preserve"> de pago de matrícula</w:t>
      </w:r>
      <w:r w:rsidRPr="005E69D5">
        <w:rPr>
          <w:rFonts w:ascii="Times New Roman" w:hAnsi="Times New Roman" w:cs="Times New Roman"/>
          <w:sz w:val="24"/>
        </w:rPr>
        <w:t xml:space="preserve"> </w:t>
      </w:r>
    </w:p>
    <w:p w14:paraId="112E9108"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Consulte el archivo adjunto para conocer la póliza de pago de la matrícula escolar.</w:t>
      </w:r>
      <w:r w:rsidRPr="005E69D5">
        <w:rPr>
          <w:rFonts w:ascii="Times New Roman" w:hAnsi="Times New Roman" w:cs="Times New Roman"/>
          <w:sz w:val="24"/>
        </w:rPr>
        <w:t xml:space="preserve"> </w:t>
      </w:r>
    </w:p>
    <w:p w14:paraId="427E981A"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Horario de matrícula</w:t>
      </w:r>
      <w:r w:rsidRPr="005E69D5">
        <w:rPr>
          <w:rFonts w:ascii="Times New Roman" w:hAnsi="Times New Roman" w:cs="Times New Roman"/>
          <w:sz w:val="24"/>
        </w:rPr>
        <w:t xml:space="preserve"> </w:t>
      </w:r>
    </w:p>
    <w:p w14:paraId="0D9E0021"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Consulte el archivo adjunto para conocer las tarifas diarias de matrícula escolar.</w:t>
      </w:r>
      <w:r w:rsidRPr="005E69D5">
        <w:rPr>
          <w:rFonts w:ascii="Times New Roman" w:hAnsi="Times New Roman" w:cs="Times New Roman"/>
          <w:sz w:val="24"/>
        </w:rPr>
        <w:t xml:space="preserve"> </w:t>
      </w:r>
    </w:p>
    <w:p w14:paraId="0177ADEF"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67586949"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Objetos personales de los niños</w:t>
      </w:r>
      <w:r w:rsidRPr="005E69D5">
        <w:rPr>
          <w:rFonts w:ascii="Times New Roman" w:hAnsi="Times New Roman" w:cs="Times New Roman"/>
          <w:sz w:val="24"/>
        </w:rPr>
        <w:t xml:space="preserve"> </w:t>
      </w:r>
    </w:p>
    <w:p w14:paraId="45CC0FF4"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sz w:val="23"/>
        </w:rPr>
        <w:t xml:space="preserve">ABRIGOS </w:t>
      </w:r>
      <w:r w:rsidRPr="005E69D5">
        <w:rPr>
          <w:rFonts w:ascii="Times New Roman" w:hAnsi="Times New Roman" w:cs="Times New Roman"/>
          <w:sz w:val="24"/>
        </w:rPr>
        <w:t xml:space="preserve"> </w:t>
      </w:r>
    </w:p>
    <w:p w14:paraId="408CE14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Todos los niños deben tener sus abrigos etiquetados con su nombre y apellido en un marcador permanente.</w:t>
      </w:r>
      <w:r w:rsidRPr="005E69D5">
        <w:rPr>
          <w:rFonts w:ascii="Times New Roman" w:hAnsi="Times New Roman" w:cs="Times New Roman"/>
          <w:sz w:val="24"/>
        </w:rPr>
        <w:t xml:space="preserve"> </w:t>
      </w:r>
    </w:p>
    <w:p w14:paraId="77AC22C2"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1BE59E0"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sz w:val="23"/>
        </w:rPr>
        <w:t>PAR DE ROPA EXTRA</w:t>
      </w:r>
      <w:r w:rsidRPr="005E69D5">
        <w:rPr>
          <w:rFonts w:ascii="Times New Roman" w:hAnsi="Times New Roman" w:cs="Times New Roman"/>
          <w:sz w:val="24"/>
        </w:rPr>
        <w:t xml:space="preserve"> </w:t>
      </w:r>
    </w:p>
    <w:p w14:paraId="1E8AA159"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Envíe a su hijo a la escuela con un par de ropa limpia que incluya: 1 par de pantalones, 1 par de ropa interior, 1 par de calcetines y 1 camisa limpia. Tenga toda la ropa etiquetada con el nombre de su hijo en cada prenda. Este par de ropa adicional se guardará en el casillero de su hijo hasta que se necesite. En caso de necesidad, toda la ropa sucia se colocará en una bolsa de plástico y se etiquetará como "ropa sucia" y se enviará a casa para que la limpien y la devuelvan a la escuela el próximo día escolar.</w:t>
      </w:r>
      <w:r w:rsidRPr="005E69D5">
        <w:rPr>
          <w:rFonts w:ascii="Times New Roman" w:hAnsi="Times New Roman" w:cs="Times New Roman"/>
          <w:sz w:val="24"/>
        </w:rPr>
        <w:t xml:space="preserve"> </w:t>
      </w:r>
    </w:p>
    <w:p w14:paraId="475C84EF"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364A81B"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sz w:val="23"/>
        </w:rPr>
        <w:t>SÁBANAS, COBIJAS Y ALMOHADAS PARA LA SIESTA</w:t>
      </w:r>
      <w:r w:rsidRPr="005E69D5">
        <w:rPr>
          <w:rFonts w:ascii="Times New Roman" w:hAnsi="Times New Roman" w:cs="Times New Roman"/>
          <w:sz w:val="24"/>
        </w:rPr>
        <w:t xml:space="preserve"> </w:t>
      </w:r>
    </w:p>
    <w:p w14:paraId="0791E123"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Envíe a su hijo a la escuela con una sábana y cobija para la siesta, de tamaño de cama de niño. También se pueden enviar a la escuela almohadas pequeñas con fundas de almohada, pero las almohadas son opcionales. Todas las sábanas, cobijas y almohadas serán lavadas 1 vez por semana, por la maestra del estudiante. </w:t>
      </w:r>
      <w:r w:rsidRPr="005E69D5">
        <w:rPr>
          <w:rFonts w:ascii="Times New Roman" w:hAnsi="Times New Roman" w:cs="Times New Roman"/>
          <w:sz w:val="24"/>
        </w:rPr>
        <w:t xml:space="preserve"> </w:t>
      </w:r>
    </w:p>
    <w:p w14:paraId="0276C094" w14:textId="77777777" w:rsidR="00156126" w:rsidRPr="005E69D5" w:rsidRDefault="00C5090A">
      <w:pPr>
        <w:spacing w:after="4" w:line="259" w:lineRule="auto"/>
        <w:ind w:left="22" w:firstLine="0"/>
        <w:rPr>
          <w:rFonts w:ascii="Times New Roman" w:hAnsi="Times New Roman" w:cs="Times New Roman"/>
        </w:rPr>
      </w:pPr>
      <w:r w:rsidRPr="005E69D5">
        <w:rPr>
          <w:rFonts w:ascii="Times New Roman" w:hAnsi="Times New Roman" w:cs="Times New Roman"/>
        </w:rPr>
        <w:t xml:space="preserve"> </w:t>
      </w:r>
    </w:p>
    <w:p w14:paraId="20C69E79"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Políza de Disciplina</w:t>
      </w:r>
      <w:r w:rsidRPr="005E69D5">
        <w:rPr>
          <w:rFonts w:ascii="Times New Roman" w:hAnsi="Times New Roman" w:cs="Times New Roman"/>
          <w:sz w:val="24"/>
        </w:rPr>
        <w:t xml:space="preserve"> </w:t>
      </w:r>
    </w:p>
    <w:p w14:paraId="7EBA3DFB" w14:textId="77777777" w:rsidR="00156126" w:rsidRPr="005E69D5" w:rsidRDefault="00C5090A">
      <w:pPr>
        <w:ind w:left="17"/>
        <w:rPr>
          <w:rFonts w:ascii="Times New Roman" w:hAnsi="Times New Roman" w:cs="Times New Roman"/>
        </w:rPr>
      </w:pPr>
      <w:r w:rsidRPr="005E69D5">
        <w:rPr>
          <w:rFonts w:ascii="Times New Roman" w:hAnsi="Times New Roman" w:cs="Times New Roman"/>
        </w:rPr>
        <w:lastRenderedPageBreak/>
        <w:t xml:space="preserve">El Programa Preescolar de Early Excellence asegura un ambiente de salón de clases donde los niños se sienten seguros y cómodos. A los estudiantes y las familias se les enseñan técnicas y estrategias para ayudarlos a resolver conflictos pacíficamente a través del Programa de Disciplina Positiva de Incredible Years School (un programa validado a nivel nacional). Es póliza del preescolar guiar a los niños a usar opciones positivas a través de estrategias y técnicas de enseñanza amorosas, cariñosas y pacientes. </w:t>
      </w:r>
      <w:r w:rsidRPr="005E69D5">
        <w:rPr>
          <w:rFonts w:ascii="Times New Roman" w:hAnsi="Times New Roman" w:cs="Times New Roman"/>
          <w:sz w:val="24"/>
        </w:rPr>
        <w:t xml:space="preserve"> </w:t>
      </w:r>
    </w:p>
    <w:p w14:paraId="49E8B59A"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rPr>
        <w:t xml:space="preserve"> </w:t>
      </w:r>
    </w:p>
    <w:p w14:paraId="7F8BB2A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Cuando se hace necesaria la intervención, se espera que los padres participen activamente en el desarrollo e implementación de un plan para ayudar a guiar el comportamiento de su hijo.</w:t>
      </w:r>
      <w:r w:rsidRPr="005E69D5">
        <w:rPr>
          <w:rFonts w:ascii="Times New Roman" w:hAnsi="Times New Roman" w:cs="Times New Roman"/>
          <w:sz w:val="24"/>
        </w:rPr>
        <w:t xml:space="preserve"> </w:t>
      </w:r>
    </w:p>
    <w:p w14:paraId="2D529FF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5851F2C" w14:textId="77777777" w:rsidR="00121DB4" w:rsidRPr="005E69D5" w:rsidRDefault="00121DB4">
      <w:pPr>
        <w:spacing w:after="10"/>
        <w:ind w:left="17"/>
        <w:rPr>
          <w:rFonts w:ascii="Times New Roman" w:hAnsi="Times New Roman" w:cs="Times New Roman"/>
          <w:u w:val="single" w:color="000000"/>
        </w:rPr>
      </w:pPr>
    </w:p>
    <w:p w14:paraId="55CFB001" w14:textId="3F29E6B9"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Suspensión o expulsión del estudiante de la escuela</w:t>
      </w:r>
      <w:r w:rsidRPr="005E69D5">
        <w:rPr>
          <w:rFonts w:ascii="Times New Roman" w:hAnsi="Times New Roman" w:cs="Times New Roman"/>
          <w:sz w:val="24"/>
        </w:rPr>
        <w:t xml:space="preserve"> </w:t>
      </w:r>
    </w:p>
    <w:p w14:paraId="1B9FF813"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El Programa de Early Excellence se reserva el derecho de retirar a un estudiante de la escuela de forma temporal o permanente cuando el personal considere que un niño y/o sus familiars, y/o conocidos representan un peligro para sí mismos y/o representan un peligro a otros </w:t>
      </w:r>
    </w:p>
    <w:p w14:paraId="62FC9EFB"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106BF83A"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Armas traídas a la escuela (también incluye armas de juguete)</w:t>
      </w:r>
      <w:r w:rsidRPr="005E69D5">
        <w:rPr>
          <w:rFonts w:ascii="Times New Roman" w:hAnsi="Times New Roman" w:cs="Times New Roman"/>
          <w:sz w:val="24"/>
        </w:rPr>
        <w:t xml:space="preserve"> </w:t>
      </w:r>
    </w:p>
    <w:p w14:paraId="191E71E9"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Early Excellence no permite ningún tipo de armas o armas de juguete simuladas en los terrenos de la escuela, incluyendo cuchillos, navajas, pistolas, etc. (reales o falsas) en ningún momento. En caso de que su hijo traiga una arma real o falsa a la escuela, será confiscada de inmediato y se convocará una reunión con la administradora de la escuela y los padres/tutores del niño para discutir los  próximos pasos. </w:t>
      </w:r>
    </w:p>
    <w:p w14:paraId="4004AAE5"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rPr>
        <w:t xml:space="preserve"> </w:t>
      </w:r>
    </w:p>
    <w:p w14:paraId="0E1CF653"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Dejar y Recoger</w:t>
      </w:r>
      <w:r w:rsidRPr="005E69D5">
        <w:rPr>
          <w:rFonts w:ascii="Times New Roman" w:hAnsi="Times New Roman" w:cs="Times New Roman"/>
          <w:sz w:val="24"/>
        </w:rPr>
        <w:t xml:space="preserve"> </w:t>
      </w:r>
    </w:p>
    <w:p w14:paraId="08228D8C"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Todos los niños deben ser llevados al salón de clases y cada adulto debe firmar la entrada y salida de su hijo. Si hay necesidades especiales y/o circunstancias atenuantes con respecto a su hijo, infórmele a la maestra de inmediato. Si está cambiando su horario para el día, deje un número de teléfono donde se le pueda localizar en caso de una emergencia, con la maedstra de su estudiante.</w:t>
      </w:r>
      <w:r w:rsidRPr="005E69D5">
        <w:rPr>
          <w:rFonts w:ascii="Times New Roman" w:hAnsi="Times New Roman" w:cs="Times New Roman"/>
          <w:sz w:val="24"/>
        </w:rPr>
        <w:t xml:space="preserve"> </w:t>
      </w:r>
    </w:p>
    <w:p w14:paraId="309CDA99"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C7AF5E7"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En el caso de que su hijo llegue cuando su salón de clases asignado esté afuera o no esté presente, regístrese en la recepción, donde los ayudaremos a indicarle dónde está la clase de su hijo y la hora prevista de regreso.</w:t>
      </w:r>
      <w:r w:rsidRPr="005E69D5">
        <w:rPr>
          <w:rFonts w:ascii="Times New Roman" w:hAnsi="Times New Roman" w:cs="Times New Roman"/>
          <w:sz w:val="24"/>
        </w:rPr>
        <w:t xml:space="preserve"> </w:t>
      </w:r>
    </w:p>
    <w:p w14:paraId="64385BFC"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612DADCF"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Recogida tardía del niño</w:t>
      </w:r>
      <w:r w:rsidRPr="005E69D5">
        <w:rPr>
          <w:rFonts w:ascii="Times New Roman" w:hAnsi="Times New Roman" w:cs="Times New Roman"/>
          <w:sz w:val="24"/>
        </w:rPr>
        <w:t xml:space="preserve"> </w:t>
      </w:r>
    </w:p>
    <w:p w14:paraId="3071C12E"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Si su hijo es recogido tarde, siga los siguientes procedimientos:</w:t>
      </w:r>
      <w:r w:rsidRPr="005E69D5">
        <w:rPr>
          <w:rFonts w:ascii="Times New Roman" w:hAnsi="Times New Roman" w:cs="Times New Roman"/>
          <w:sz w:val="24"/>
        </w:rPr>
        <w:t xml:space="preserve"> </w:t>
      </w:r>
    </w:p>
    <w:p w14:paraId="170CD98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6301E562" w14:textId="77777777" w:rsidR="00156126" w:rsidRPr="005E69D5" w:rsidRDefault="00C5090A">
      <w:pPr>
        <w:numPr>
          <w:ilvl w:val="0"/>
          <w:numId w:val="1"/>
        </w:numPr>
        <w:rPr>
          <w:rFonts w:ascii="Times New Roman" w:hAnsi="Times New Roman" w:cs="Times New Roman"/>
        </w:rPr>
      </w:pPr>
      <w:r w:rsidRPr="005E69D5">
        <w:rPr>
          <w:rFonts w:ascii="Times New Roman" w:hAnsi="Times New Roman" w:cs="Times New Roman"/>
        </w:rPr>
        <w:t>Todos los estudiantes deben ser recogidos en el preescolar por un adulto autorizado mayor de 18 años únicamente.</w:t>
      </w:r>
      <w:r w:rsidRPr="005E69D5">
        <w:rPr>
          <w:rFonts w:ascii="Times New Roman" w:hAnsi="Times New Roman" w:cs="Times New Roman"/>
          <w:sz w:val="24"/>
        </w:rPr>
        <w:t xml:space="preserve"> </w:t>
      </w:r>
    </w:p>
    <w:p w14:paraId="5AC9DC88" w14:textId="77777777" w:rsidR="00156126" w:rsidRPr="005E69D5" w:rsidRDefault="00C5090A">
      <w:pPr>
        <w:numPr>
          <w:ilvl w:val="0"/>
          <w:numId w:val="1"/>
        </w:numPr>
        <w:rPr>
          <w:rFonts w:ascii="Times New Roman" w:hAnsi="Times New Roman" w:cs="Times New Roman"/>
        </w:rPr>
      </w:pPr>
      <w:r w:rsidRPr="005E69D5">
        <w:rPr>
          <w:rFonts w:ascii="Times New Roman" w:hAnsi="Times New Roman" w:cs="Times New Roman"/>
        </w:rPr>
        <w:t>Llame al Programa Preescolar de Early Excellence lo antes posible para explicar la situación y el motivo de la tardanza, con su hora prevista de llegada: 303-292-0556 (escuela) o 720-435-8783 (directora).</w:t>
      </w:r>
      <w:r w:rsidRPr="005E69D5">
        <w:rPr>
          <w:rFonts w:ascii="Times New Roman" w:hAnsi="Times New Roman" w:cs="Times New Roman"/>
          <w:sz w:val="24"/>
        </w:rPr>
        <w:t xml:space="preserve"> </w:t>
      </w:r>
    </w:p>
    <w:p w14:paraId="0D1E37E2" w14:textId="77777777" w:rsidR="00156126" w:rsidRPr="005E69D5" w:rsidRDefault="00C5090A">
      <w:pPr>
        <w:numPr>
          <w:ilvl w:val="0"/>
          <w:numId w:val="1"/>
        </w:numPr>
        <w:rPr>
          <w:rFonts w:ascii="Times New Roman" w:hAnsi="Times New Roman" w:cs="Times New Roman"/>
        </w:rPr>
      </w:pPr>
      <w:r w:rsidRPr="005E69D5">
        <w:rPr>
          <w:rFonts w:ascii="Times New Roman" w:hAnsi="Times New Roman" w:cs="Times New Roman"/>
        </w:rPr>
        <w:t xml:space="preserve">Tenga en cuenta que puede haber un recargo adicional de $30 si su hijo no es recogido en los siguientes horarios que debe ser "pagado en su totalidad" dentro de los 3 días hábiles para Early Excellence. </w:t>
      </w:r>
      <w:r w:rsidRPr="005E69D5">
        <w:rPr>
          <w:rFonts w:ascii="Times New Roman" w:hAnsi="Times New Roman" w:cs="Times New Roman"/>
          <w:sz w:val="24"/>
        </w:rPr>
        <w:t xml:space="preserve"> </w:t>
      </w:r>
    </w:p>
    <w:p w14:paraId="5B5290D9"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53D50407" w14:textId="77777777" w:rsidR="00121DB4" w:rsidRPr="005E69D5" w:rsidRDefault="00121DB4">
      <w:pPr>
        <w:ind w:left="17"/>
        <w:rPr>
          <w:rFonts w:ascii="Times New Roman" w:hAnsi="Times New Roman" w:cs="Times New Roman"/>
        </w:rPr>
      </w:pPr>
    </w:p>
    <w:p w14:paraId="141B1546" w14:textId="77777777" w:rsidR="00121DB4" w:rsidRPr="005E69D5" w:rsidRDefault="00121DB4">
      <w:pPr>
        <w:ind w:left="17"/>
        <w:rPr>
          <w:rFonts w:ascii="Times New Roman" w:hAnsi="Times New Roman" w:cs="Times New Roman"/>
        </w:rPr>
      </w:pPr>
    </w:p>
    <w:p w14:paraId="56E23E8E" w14:textId="77777777" w:rsidR="00121DB4" w:rsidRPr="005E69D5" w:rsidRDefault="00121DB4">
      <w:pPr>
        <w:ind w:left="17"/>
        <w:rPr>
          <w:rFonts w:ascii="Times New Roman" w:hAnsi="Times New Roman" w:cs="Times New Roman"/>
        </w:rPr>
      </w:pPr>
    </w:p>
    <w:p w14:paraId="098BB412" w14:textId="6E0BD473" w:rsidR="00156126" w:rsidRPr="005E69D5" w:rsidRDefault="00C5090A">
      <w:pPr>
        <w:ind w:left="17"/>
        <w:rPr>
          <w:rFonts w:ascii="Times New Roman" w:hAnsi="Times New Roman" w:cs="Times New Roman"/>
          <w:b/>
          <w:bCs/>
        </w:rPr>
      </w:pPr>
      <w:r w:rsidRPr="005E69D5">
        <w:rPr>
          <w:rFonts w:ascii="Times New Roman" w:hAnsi="Times New Roman" w:cs="Times New Roman"/>
          <w:b/>
          <w:bCs/>
        </w:rPr>
        <w:lastRenderedPageBreak/>
        <w:t>Horario de recogida de niños:</w:t>
      </w:r>
      <w:r w:rsidRPr="005E69D5">
        <w:rPr>
          <w:rFonts w:ascii="Times New Roman" w:hAnsi="Times New Roman" w:cs="Times New Roman"/>
          <w:b/>
          <w:bCs/>
          <w:sz w:val="24"/>
        </w:rPr>
        <w:t xml:space="preserve"> </w:t>
      </w:r>
    </w:p>
    <w:p w14:paraId="4F87C4D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697760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 Para niños que están inscritos en preescolar solamente; su hijo debe ser recogido a las 3:30 p. m. </w:t>
      </w:r>
      <w:r w:rsidRPr="005E69D5">
        <w:rPr>
          <w:rFonts w:ascii="Times New Roman" w:hAnsi="Times New Roman" w:cs="Times New Roman"/>
          <w:sz w:val="24"/>
        </w:rPr>
        <w:t xml:space="preserve"> </w:t>
      </w:r>
    </w:p>
    <w:p w14:paraId="1B989390"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Para niños que están inscritos en el programa después de escuela; su hijo debe ser recogido a las 5:30 p.m.</w:t>
      </w:r>
      <w:r w:rsidRPr="005E69D5">
        <w:rPr>
          <w:rFonts w:ascii="Times New Roman" w:hAnsi="Times New Roman" w:cs="Times New Roman"/>
          <w:sz w:val="24"/>
        </w:rPr>
        <w:t xml:space="preserve"> </w:t>
      </w:r>
    </w:p>
    <w:p w14:paraId="4761AFB0" w14:textId="77777777" w:rsidR="00156126" w:rsidRPr="005E69D5" w:rsidRDefault="00C5090A">
      <w:pPr>
        <w:numPr>
          <w:ilvl w:val="0"/>
          <w:numId w:val="1"/>
        </w:numPr>
        <w:rPr>
          <w:rFonts w:ascii="Times New Roman" w:hAnsi="Times New Roman" w:cs="Times New Roman"/>
        </w:rPr>
      </w:pPr>
      <w:r w:rsidRPr="005E69D5">
        <w:rPr>
          <w:rFonts w:ascii="Times New Roman" w:hAnsi="Times New Roman" w:cs="Times New Roman"/>
        </w:rPr>
        <w:t>Cuando los niños no son recogidos 45 minutos después de la hora de cierre, se llamará al Departamento de Servicios Sociales y el niño puede ser puesto bajo custodia protectora.</w:t>
      </w:r>
      <w:r w:rsidRPr="005E69D5">
        <w:rPr>
          <w:rFonts w:ascii="Times New Roman" w:hAnsi="Times New Roman" w:cs="Times New Roman"/>
          <w:sz w:val="24"/>
        </w:rPr>
        <w:t xml:space="preserve"> </w:t>
      </w:r>
    </w:p>
    <w:p w14:paraId="099DCB82"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594E22B"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Personas autorizadas</w:t>
      </w:r>
      <w:r w:rsidRPr="005E69D5">
        <w:rPr>
          <w:rFonts w:ascii="Times New Roman" w:hAnsi="Times New Roman" w:cs="Times New Roman"/>
          <w:sz w:val="24"/>
        </w:rPr>
        <w:t xml:space="preserve"> </w:t>
      </w:r>
    </w:p>
    <w:p w14:paraId="3BB537FB"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Tenga en cuenta que solo las personas que son agregadas a la lista de contactos de emergencia podrán sacar al niño del centro. Todas las personas autorizadas deben tener al menos 18 años de edad.</w:t>
      </w:r>
      <w:r w:rsidRPr="005E69D5">
        <w:rPr>
          <w:rFonts w:ascii="Times New Roman" w:hAnsi="Times New Roman" w:cs="Times New Roman"/>
          <w:sz w:val="24"/>
        </w:rPr>
        <w:t xml:space="preserve"> </w:t>
      </w:r>
    </w:p>
    <w:p w14:paraId="3231600A"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B3E40E4"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Políza de protección solar</w:t>
      </w:r>
      <w:r w:rsidRPr="005E69D5">
        <w:rPr>
          <w:rFonts w:ascii="Times New Roman" w:hAnsi="Times New Roman" w:cs="Times New Roman"/>
          <w:sz w:val="24"/>
        </w:rPr>
        <w:t xml:space="preserve"> </w:t>
      </w:r>
    </w:p>
    <w:p w14:paraId="0E4C3BD4" w14:textId="77777777" w:rsidR="00156126" w:rsidRPr="005E69D5" w:rsidRDefault="00C5090A">
      <w:pPr>
        <w:ind w:left="17" w:right="272"/>
        <w:rPr>
          <w:rFonts w:ascii="Times New Roman" w:hAnsi="Times New Roman" w:cs="Times New Roman"/>
        </w:rPr>
      </w:pPr>
      <w:r w:rsidRPr="005E69D5">
        <w:rPr>
          <w:rFonts w:ascii="Times New Roman" w:hAnsi="Times New Roman" w:cs="Times New Roman"/>
        </w:rPr>
        <w:t>EEP no proporciona protector solar para sus estudiantes para actividades al aire libre, pero se recomienda enfáticamente que cada niño se aplique protector solar diariamente para actividades de juego al aire libre y se vista apropiadamente para actividades al aire libre. Cada familia puede proporcionar protector solar</w:t>
      </w:r>
      <w:r w:rsidRPr="005E69D5">
        <w:rPr>
          <w:rFonts w:ascii="Times New Roman" w:hAnsi="Times New Roman" w:cs="Times New Roman"/>
          <w:sz w:val="24"/>
        </w:rPr>
        <w:t xml:space="preserve"> </w:t>
      </w:r>
      <w:r w:rsidRPr="005E69D5">
        <w:rPr>
          <w:rFonts w:ascii="Times New Roman" w:hAnsi="Times New Roman" w:cs="Times New Roman"/>
        </w:rPr>
        <w:t>para su hijo y las maestras de EEP pueden aplicar protector solar si es necesario para su hijo. Consulte en la recepción para obtener permiso para usar bloqueador solar.</w:t>
      </w:r>
      <w:r w:rsidRPr="005E69D5">
        <w:rPr>
          <w:rFonts w:ascii="Times New Roman" w:hAnsi="Times New Roman" w:cs="Times New Roman"/>
          <w:sz w:val="24"/>
        </w:rPr>
        <w:t xml:space="preserve"> </w:t>
      </w:r>
    </w:p>
    <w:p w14:paraId="1D9FF50E" w14:textId="77777777" w:rsidR="00156126" w:rsidRPr="005E69D5" w:rsidRDefault="00C5090A">
      <w:pPr>
        <w:spacing w:after="4" w:line="259" w:lineRule="auto"/>
        <w:ind w:left="22" w:firstLine="0"/>
        <w:rPr>
          <w:rFonts w:ascii="Times New Roman" w:hAnsi="Times New Roman" w:cs="Times New Roman"/>
        </w:rPr>
      </w:pPr>
      <w:r w:rsidRPr="005E69D5">
        <w:rPr>
          <w:rFonts w:ascii="Times New Roman" w:hAnsi="Times New Roman" w:cs="Times New Roman"/>
        </w:rPr>
        <w:t xml:space="preserve"> </w:t>
      </w:r>
    </w:p>
    <w:p w14:paraId="1C88E70A"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Póliza de administración y almacenamiento de medicamentos</w:t>
      </w:r>
      <w:r w:rsidRPr="005E69D5">
        <w:rPr>
          <w:rFonts w:ascii="Times New Roman" w:hAnsi="Times New Roman" w:cs="Times New Roman"/>
          <w:sz w:val="24"/>
        </w:rPr>
        <w:t xml:space="preserve"> </w:t>
      </w:r>
    </w:p>
    <w:p w14:paraId="4B143303"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De acuerdo con la ley estatal, para administrar cualquier medicamento recetado a su hijo, el personal certificado en administración de medicamentos de Early Excellence primero debe contar con los siguientes procedimientos establecidos por usted (padre) y el médico para administrar y almacenar todos los medicamentos recetados:</w:t>
      </w:r>
      <w:r w:rsidRPr="005E69D5">
        <w:rPr>
          <w:rFonts w:ascii="Times New Roman" w:hAnsi="Times New Roman" w:cs="Times New Roman"/>
          <w:sz w:val="24"/>
        </w:rPr>
        <w:t xml:space="preserve"> </w:t>
      </w:r>
    </w:p>
    <w:p w14:paraId="60F5E5C3"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547C445A"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Debe ser completado por un médico que explique y describa el medicamento, el proceso de administración de medicamentos y los formularios de autorización médica adjunto con los los medicamentos deben actualizarse anualmente o según lo recomiende/establezca el médico (consulte el archivo adjunto).</w:t>
      </w:r>
      <w:r w:rsidRPr="005E69D5">
        <w:rPr>
          <w:rFonts w:ascii="Times New Roman" w:hAnsi="Times New Roman" w:cs="Times New Roman"/>
          <w:sz w:val="24"/>
        </w:rPr>
        <w:t xml:space="preserve"> </w:t>
      </w:r>
    </w:p>
    <w:p w14:paraId="3E571AB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EA8DF82" w14:textId="77777777" w:rsidR="00156126" w:rsidRPr="005E69D5" w:rsidRDefault="00C5090A">
      <w:pPr>
        <w:numPr>
          <w:ilvl w:val="0"/>
          <w:numId w:val="2"/>
        </w:numPr>
        <w:rPr>
          <w:rFonts w:ascii="Times New Roman" w:hAnsi="Times New Roman" w:cs="Times New Roman"/>
        </w:rPr>
      </w:pPr>
      <w:r w:rsidRPr="005E69D5">
        <w:rPr>
          <w:rFonts w:ascii="Times New Roman" w:hAnsi="Times New Roman" w:cs="Times New Roman"/>
        </w:rPr>
        <w:t>Todos los medicamentos que se administrarán deberán venir en la caja/bolsa/contenedor original de la receta y estar etiquetados con el nombre y apellido del niño impresos en el medicamento y la caja/bolsa/contenedor.</w:t>
      </w:r>
      <w:r w:rsidRPr="005E69D5">
        <w:rPr>
          <w:rFonts w:ascii="Times New Roman" w:hAnsi="Times New Roman" w:cs="Times New Roman"/>
          <w:sz w:val="24"/>
        </w:rPr>
        <w:t xml:space="preserve"> </w:t>
      </w:r>
    </w:p>
    <w:p w14:paraId="1F934FD3"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rPr>
        <w:t xml:space="preserve"> </w:t>
      </w:r>
    </w:p>
    <w:p w14:paraId="716A2412" w14:textId="77777777" w:rsidR="00156126" w:rsidRPr="005E69D5" w:rsidRDefault="00C5090A">
      <w:pPr>
        <w:numPr>
          <w:ilvl w:val="0"/>
          <w:numId w:val="2"/>
        </w:numPr>
        <w:rPr>
          <w:rFonts w:ascii="Times New Roman" w:hAnsi="Times New Roman" w:cs="Times New Roman"/>
        </w:rPr>
      </w:pPr>
      <w:r w:rsidRPr="005E69D5">
        <w:rPr>
          <w:rFonts w:ascii="Times New Roman" w:hAnsi="Times New Roman" w:cs="Times New Roman"/>
        </w:rPr>
        <w:t>Los padres y maestros deben firmar el horario de entrada y salida del medicamento y mantener un registro escrito de la fecha y hora de la dosis del medicamento y un registro escrito de la recepción del medicamento.</w:t>
      </w:r>
      <w:r w:rsidRPr="005E69D5">
        <w:rPr>
          <w:rFonts w:ascii="Times New Roman" w:hAnsi="Times New Roman" w:cs="Times New Roman"/>
          <w:sz w:val="24"/>
        </w:rPr>
        <w:t xml:space="preserve"> </w:t>
      </w:r>
    </w:p>
    <w:p w14:paraId="0FF6BF40"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0813C5B5" w14:textId="77777777" w:rsidR="00156126" w:rsidRPr="005E69D5" w:rsidRDefault="00C5090A">
      <w:pPr>
        <w:numPr>
          <w:ilvl w:val="0"/>
          <w:numId w:val="2"/>
        </w:numPr>
        <w:rPr>
          <w:rFonts w:ascii="Times New Roman" w:hAnsi="Times New Roman" w:cs="Times New Roman"/>
        </w:rPr>
      </w:pPr>
      <w:r w:rsidRPr="005E69D5">
        <w:rPr>
          <w:rFonts w:ascii="Times New Roman" w:hAnsi="Times New Roman" w:cs="Times New Roman"/>
        </w:rPr>
        <w:t>Los padres y maestros deben firmar la entrada/salida y mantener un registro escrito del conteo de las cantidades de medicinas recibidas y usadas por día.</w:t>
      </w:r>
      <w:r w:rsidRPr="005E69D5">
        <w:rPr>
          <w:rFonts w:ascii="Times New Roman" w:hAnsi="Times New Roman" w:cs="Times New Roman"/>
          <w:sz w:val="24"/>
        </w:rPr>
        <w:t xml:space="preserve"> </w:t>
      </w:r>
    </w:p>
    <w:p w14:paraId="799460DB"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C54A2ED" w14:textId="77777777" w:rsidR="00156126" w:rsidRPr="005E69D5" w:rsidRDefault="00C5090A">
      <w:pPr>
        <w:numPr>
          <w:ilvl w:val="0"/>
          <w:numId w:val="2"/>
        </w:numPr>
        <w:rPr>
          <w:rFonts w:ascii="Times New Roman" w:hAnsi="Times New Roman" w:cs="Times New Roman"/>
        </w:rPr>
      </w:pPr>
      <w:r w:rsidRPr="005E69D5">
        <w:rPr>
          <w:rFonts w:ascii="Times New Roman" w:hAnsi="Times New Roman" w:cs="Times New Roman"/>
        </w:rPr>
        <w:t xml:space="preserve">Todas las inyecciones Epinefrina (Epipen) y inhaladores para el Asma se almacenarán a temperatura ambiente, se mantendrán en la persona de la maestra (mochila del salón de clases de la maestra), cuando vaya a otro lugar fuera del área del salón de clases (patio de recreo, otro salón de clases en el edificio, etc.),  EEP se asegurará de mantener los medicamentos y los dispositivos </w:t>
      </w:r>
      <w:r w:rsidRPr="005E69D5">
        <w:rPr>
          <w:rFonts w:ascii="Times New Roman" w:hAnsi="Times New Roman" w:cs="Times New Roman"/>
        </w:rPr>
        <w:lastRenderedPageBreak/>
        <w:t>de medición precisos almacenados juntos en un área segura y bajo llave en el área del salón de clases, en todo momento.</w:t>
      </w:r>
      <w:r w:rsidRPr="005E69D5">
        <w:rPr>
          <w:rFonts w:ascii="Times New Roman" w:hAnsi="Times New Roman" w:cs="Times New Roman"/>
          <w:sz w:val="24"/>
        </w:rPr>
        <w:t xml:space="preserve"> </w:t>
      </w:r>
    </w:p>
    <w:p w14:paraId="65FB3131"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709B0F7F"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De acuerdo con las pautas estatales, los medicamentos son administrados por el personal de cuidado infantil que ha completado la administración de medicamentos requerida. La enfermera escolar de Early Excellence supervisa periódicamente los certificados de todo el personal que administra medicamentos.</w:t>
      </w:r>
      <w:r w:rsidRPr="005E69D5">
        <w:rPr>
          <w:rFonts w:ascii="Times New Roman" w:hAnsi="Times New Roman" w:cs="Times New Roman"/>
          <w:sz w:val="24"/>
        </w:rPr>
        <w:t xml:space="preserve"> </w:t>
      </w:r>
    </w:p>
    <w:p w14:paraId="07AE6E28"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9C4A11D"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Formas médicas</w:t>
      </w:r>
      <w:r w:rsidRPr="005E69D5">
        <w:rPr>
          <w:rFonts w:ascii="Times New Roman" w:hAnsi="Times New Roman" w:cs="Times New Roman"/>
          <w:sz w:val="24"/>
        </w:rPr>
        <w:t xml:space="preserve"> </w:t>
      </w:r>
    </w:p>
    <w:p w14:paraId="1765B24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Las formas médicas de cada estudiante deben actualizarse cada año y se mantendrán en su archivo de registro estudiantil confidencial. Las formas médicas deben indicar que el niño está sano y en buenas condiciones para asistir a la escuela.</w:t>
      </w:r>
      <w:r w:rsidRPr="005E69D5">
        <w:rPr>
          <w:rFonts w:ascii="Times New Roman" w:hAnsi="Times New Roman" w:cs="Times New Roman"/>
          <w:sz w:val="24"/>
        </w:rPr>
        <w:t xml:space="preserve"> </w:t>
      </w:r>
    </w:p>
    <w:p w14:paraId="3375E281"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C7F40FC"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Registros de vacunación/inmunización</w:t>
      </w:r>
      <w:r w:rsidRPr="005E69D5">
        <w:rPr>
          <w:rFonts w:ascii="Times New Roman" w:hAnsi="Times New Roman" w:cs="Times New Roman"/>
          <w:sz w:val="24"/>
        </w:rPr>
        <w:t xml:space="preserve"> </w:t>
      </w:r>
    </w:p>
    <w:p w14:paraId="48ECE062"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El récord de inmunización de cada estudiante debe actualizarse cada año según lo prescrito por su médico. Se debe mantener una copia del registro de vacunación actualizado anualmente del estudiante en su registro estudiantil confidencial. Los registros de vacunas deben enumerar las vacunas administradas al estudiante. En el caso de que un padre/tutor opte por no vacunar a su hijo por completo según lo prescrito por su médico, se deberá proporcionar al Programa de Early Excellence una carta médica que explique la denegación de la vacunación del profesional de la salud con la firma del padre/tutor.</w:t>
      </w:r>
      <w:r w:rsidRPr="005E69D5">
        <w:rPr>
          <w:rFonts w:ascii="Times New Roman" w:hAnsi="Times New Roman" w:cs="Times New Roman"/>
          <w:sz w:val="24"/>
        </w:rPr>
        <w:t xml:space="preserve"> </w:t>
      </w:r>
    </w:p>
    <w:p w14:paraId="4268EB77"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4E1E023B" w14:textId="77777777" w:rsidR="00156126" w:rsidRPr="005E69D5" w:rsidRDefault="00C5090A">
      <w:pPr>
        <w:ind w:left="17" w:right="122"/>
        <w:rPr>
          <w:rFonts w:ascii="Times New Roman" w:hAnsi="Times New Roman" w:cs="Times New Roman"/>
        </w:rPr>
      </w:pPr>
      <w:r w:rsidRPr="005E69D5">
        <w:rPr>
          <w:rFonts w:ascii="Times New Roman" w:hAnsi="Times New Roman" w:cs="Times New Roman"/>
          <w:u w:val="single" w:color="000000"/>
        </w:rPr>
        <w:t>Formulario de autorización de tratamiento médico de emergencia</w:t>
      </w:r>
      <w:r w:rsidRPr="005E69D5">
        <w:rPr>
          <w:rFonts w:ascii="Times New Roman" w:hAnsi="Times New Roman" w:cs="Times New Roman"/>
          <w:sz w:val="24"/>
        </w:rPr>
        <w:t xml:space="preserve"> </w:t>
      </w:r>
      <w:r w:rsidRPr="005E69D5">
        <w:rPr>
          <w:rFonts w:ascii="Times New Roman" w:hAnsi="Times New Roman" w:cs="Times New Roman"/>
        </w:rPr>
        <w:t>Se deberá recibir el formulario de autorización de tratamiento médico de emergencia del padre/tutor para cada estudiante. Este formulario se mantendrá en los registros confidenciales del estudiante y debe actualizarse cada año.</w:t>
      </w:r>
      <w:r w:rsidRPr="005E69D5">
        <w:rPr>
          <w:rFonts w:ascii="Times New Roman" w:hAnsi="Times New Roman" w:cs="Times New Roman"/>
          <w:sz w:val="24"/>
        </w:rPr>
        <w:t xml:space="preserve"> </w:t>
      </w:r>
    </w:p>
    <w:p w14:paraId="70486EA4" w14:textId="77777777" w:rsidR="00156126" w:rsidRPr="005E69D5" w:rsidRDefault="00C5090A">
      <w:pPr>
        <w:spacing w:after="0" w:line="259" w:lineRule="auto"/>
        <w:ind w:left="22" w:firstLine="0"/>
        <w:rPr>
          <w:rFonts w:ascii="Times New Roman" w:hAnsi="Times New Roman" w:cs="Times New Roman"/>
        </w:rPr>
      </w:pPr>
      <w:r w:rsidRPr="005E69D5">
        <w:rPr>
          <w:rFonts w:ascii="Times New Roman" w:hAnsi="Times New Roman" w:cs="Times New Roman"/>
          <w:sz w:val="24"/>
        </w:rPr>
        <w:t xml:space="preserve"> </w:t>
      </w:r>
    </w:p>
    <w:p w14:paraId="25C98849"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Nombres, direcciones, parentesco y números de teléfono de las personas que</w:t>
      </w:r>
      <w:r w:rsidRPr="005E69D5">
        <w:rPr>
          <w:rFonts w:ascii="Times New Roman" w:hAnsi="Times New Roman" w:cs="Times New Roman"/>
        </w:rPr>
        <w:t xml:space="preserve"> </w:t>
      </w:r>
      <w:r w:rsidRPr="005E69D5">
        <w:rPr>
          <w:rFonts w:ascii="Times New Roman" w:hAnsi="Times New Roman" w:cs="Times New Roman"/>
          <w:u w:val="single" w:color="000000"/>
        </w:rPr>
        <w:t>pueden asumir la responsabilidad en caso de una emergencia</w:t>
      </w:r>
      <w:r w:rsidRPr="005E69D5">
        <w:rPr>
          <w:rFonts w:ascii="Times New Roman" w:hAnsi="Times New Roman" w:cs="Times New Roman"/>
          <w:sz w:val="24"/>
        </w:rPr>
        <w:t xml:space="preserve"> </w:t>
      </w:r>
    </w:p>
    <w:p w14:paraId="3C233CAB" w14:textId="4412C603" w:rsidR="00412900" w:rsidRPr="005E69D5" w:rsidRDefault="00C5090A" w:rsidP="00412900">
      <w:pPr>
        <w:ind w:left="17"/>
        <w:rPr>
          <w:rFonts w:ascii="Times New Roman" w:hAnsi="Times New Roman" w:cs="Times New Roman"/>
        </w:rPr>
        <w:sectPr w:rsidR="00412900" w:rsidRPr="005E69D5" w:rsidSect="00DC0083">
          <w:headerReference w:type="even" r:id="rId9"/>
          <w:headerReference w:type="default" r:id="rId10"/>
          <w:footerReference w:type="even" r:id="rId11"/>
          <w:footerReference w:type="default" r:id="rId12"/>
          <w:headerReference w:type="first" r:id="rId13"/>
          <w:footerReference w:type="first" r:id="rId14"/>
          <w:pgSz w:w="12240" w:h="15840"/>
          <w:pgMar w:top="539" w:right="1796" w:bottom="560" w:left="1783" w:header="720" w:footer="720" w:gutter="0"/>
          <w:cols w:space="720"/>
          <w:titlePg/>
        </w:sectPr>
      </w:pPr>
      <w:r w:rsidRPr="005E69D5">
        <w:rPr>
          <w:rFonts w:ascii="Times New Roman" w:hAnsi="Times New Roman" w:cs="Times New Roman"/>
        </w:rPr>
        <w:t>Autorización de los padres/tutores de las personas que pueden asumir la responsabilidad en caso de una emergencia, incluido su nombre, dirección, relación y número de teléfono. Es requerido agregar personas que pueden asumir la responsabilidad en caso de una emergencia para cada estudiante. Este formulario se mantendrá en los registros confidenciales del estudiante y debe actualizarse cada año</w:t>
      </w:r>
    </w:p>
    <w:p w14:paraId="2EA74E10" w14:textId="46BC695D" w:rsidR="00156126" w:rsidRPr="005E69D5" w:rsidRDefault="00C5090A" w:rsidP="00412900">
      <w:pPr>
        <w:spacing w:after="0" w:line="259" w:lineRule="auto"/>
        <w:ind w:left="0" w:firstLine="0"/>
        <w:rPr>
          <w:rFonts w:ascii="Times New Roman" w:hAnsi="Times New Roman" w:cs="Times New Roman"/>
        </w:rPr>
      </w:pPr>
      <w:r w:rsidRPr="005E69D5">
        <w:rPr>
          <w:rFonts w:ascii="Times New Roman" w:hAnsi="Times New Roman" w:cs="Times New Roman"/>
          <w:color w:val="0F243E"/>
          <w:u w:val="single" w:color="0F243E"/>
        </w:rPr>
        <w:lastRenderedPageBreak/>
        <w:t>Enfermedades, accidentes y lesiones</w:t>
      </w:r>
      <w:r w:rsidRPr="005E69D5">
        <w:rPr>
          <w:rFonts w:ascii="Times New Roman" w:hAnsi="Times New Roman" w:cs="Times New Roman"/>
          <w:color w:val="0F243E"/>
        </w:rPr>
        <w:t xml:space="preserve"> </w:t>
      </w:r>
    </w:p>
    <w:p w14:paraId="636A97D3"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Si su hijo se enferma en la escuela, se le notificará de inmediato. Si presenta los siguientes síntomas, debe ser recogido en el plazo de una hora: </w:t>
      </w:r>
    </w:p>
    <w:p w14:paraId="0B4F5598"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D9356D2"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Fiebre de más de 100 grados </w:t>
      </w:r>
    </w:p>
    <w:p w14:paraId="1876B5BF"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Erupción sospechosa </w:t>
      </w:r>
    </w:p>
    <w:p w14:paraId="1D2712D1"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•Dolor de oído </w:t>
      </w:r>
    </w:p>
    <w:p w14:paraId="7F0998C4"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•Ojo rosa/rojo </w:t>
      </w:r>
    </w:p>
    <w:p w14:paraId="2E3683ED"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Tos/resfriado </w:t>
      </w:r>
    </w:p>
    <w:p w14:paraId="7C6FE426"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Goteo nasal excesivo </w:t>
      </w:r>
    </w:p>
    <w:p w14:paraId="6B9089D3"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Somnolencia intensa que no permite que su hijo participe en las actividades del salón de clases </w:t>
      </w:r>
    </w:p>
    <w:p w14:paraId="230465CE"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Faringitis estreptocócica (dolor de garganta) </w:t>
      </w:r>
    </w:p>
    <w:p w14:paraId="7AC256F1"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Diarrea o vómito </w:t>
      </w:r>
    </w:p>
    <w:p w14:paraId="0C8E43DB"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•Piojos </w:t>
      </w:r>
    </w:p>
    <w:p w14:paraId="48CDD60A"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Sarampión, paperas, rubéola, varicela o enfermedad de cabeza/pie/boca. </w:t>
      </w:r>
    </w:p>
    <w:p w14:paraId="1B99214A" w14:textId="77777777" w:rsidR="00156126" w:rsidRPr="005E69D5" w:rsidRDefault="00C5090A">
      <w:pPr>
        <w:numPr>
          <w:ilvl w:val="0"/>
          <w:numId w:val="3"/>
        </w:numPr>
        <w:spacing w:after="5"/>
        <w:ind w:hanging="151"/>
        <w:rPr>
          <w:rFonts w:ascii="Times New Roman" w:hAnsi="Times New Roman" w:cs="Times New Roman"/>
        </w:rPr>
      </w:pPr>
      <w:r w:rsidRPr="005E69D5">
        <w:rPr>
          <w:rFonts w:ascii="Times New Roman" w:hAnsi="Times New Roman" w:cs="Times New Roman"/>
          <w:color w:val="0F243E"/>
        </w:rPr>
        <w:t xml:space="preserve">Generalmente, no se siente bien, no puede participar en actividades regulares y requiere más atención de lo normal. </w:t>
      </w:r>
    </w:p>
    <w:p w14:paraId="5C9EDDB0"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55AB7F8E"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Si su hijo es enviado a casa: DEBE ESTAR LIBRE DE SÍNTOMAS DURANTE 24 </w:t>
      </w:r>
    </w:p>
    <w:p w14:paraId="2F494387"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HORAS ANTES DE REGRESAR A LA ESCUELA. Es posible que se requiera un "Aviso de autorización para regresar a la escuela" de un médico para que los estudiantes regresen a la escuela, si así lo solicita el preescolar. </w:t>
      </w:r>
    </w:p>
    <w:p w14:paraId="28B05CD3"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10E5C8C5"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Si su hijo está enfermo con las enfermedades anteriores: DEBE ESTAR LIBRE DE SÍNTOMAS POR 24 HORAS ANTES DE REGRESAR A LA ESCUELA. </w:t>
      </w:r>
    </w:p>
    <w:p w14:paraId="5A53F74B"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6242EE42"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LESIÓN/ACCIDENTE</w:t>
      </w:r>
      <w:r w:rsidRPr="005E69D5">
        <w:rPr>
          <w:rFonts w:ascii="Times New Roman" w:hAnsi="Times New Roman" w:cs="Times New Roman"/>
          <w:color w:val="0F243E"/>
        </w:rPr>
        <w:t xml:space="preserve"> </w:t>
      </w:r>
    </w:p>
    <w:p w14:paraId="3CBB370A"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En caso de que su hijo resulte lesionado o tenga un accidente en la escuela, las maestras primero aplicarán los primeros auxilios de inmediato y, dependiendo de la gravedad del accidente o las lesiones, se seguirán los siguientes procedimientos: </w:t>
      </w:r>
    </w:p>
    <w:p w14:paraId="753B4509"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DD45244"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En el caso desafortunado de que un niño se lastime en la escuela, todos los incidentes deben tomarse medidas de inmediato (ayudar y apoyar al niño), documentar el incidente en un Formulario de informe de accidentes (obtener la firma de la administración), informar a los padres sobre el accidente ese mismo día, por escrito (obligatorio) y verbalmente (en caso de emergencia inmediata). </w:t>
      </w:r>
    </w:p>
    <w:p w14:paraId="5564FF66"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1EA6E045"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1). Los padres serán notificados </w:t>
      </w:r>
    </w:p>
    <w:p w14:paraId="02F68658"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2). Se notificará al personal médico, incluida la ambulancia, Seguridad Pública, Departamento de Bomberos, Policía, etc. </w:t>
      </w:r>
    </w:p>
    <w:p w14:paraId="468C9830"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3). También se puede notificar al médico y/o dentista del niño. </w:t>
      </w:r>
    </w:p>
    <w:p w14:paraId="1AB74874"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04633A8C"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Si la lesión es menor, las maestras llenarán un formulario de informe de accidente/enfermedad/lesión y notificarán a los padres al final del día escolar. Los padres son notificados inmediatamente de todas las lesiones en la cabeza, independientemente de la gravedad. </w:t>
      </w:r>
    </w:p>
    <w:p w14:paraId="6DC9CD5F"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lastRenderedPageBreak/>
        <w:t xml:space="preserve"> </w:t>
      </w:r>
    </w:p>
    <w:p w14:paraId="71D89E69"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Respuestas de emergencia</w:t>
      </w:r>
      <w:r w:rsidRPr="005E69D5">
        <w:rPr>
          <w:rFonts w:ascii="Times New Roman" w:hAnsi="Times New Roman" w:cs="Times New Roman"/>
          <w:color w:val="0F243E"/>
        </w:rPr>
        <w:t xml:space="preserve"> </w:t>
      </w:r>
    </w:p>
    <w:p w14:paraId="1E420760"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Se realizan practicas de emergencia mensuales para incendios y tornados. La </w:t>
      </w:r>
    </w:p>
    <w:p w14:paraId="6621B0A2"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Academia Wyatt-Edison, los funcionarios del edificio del centro sin fines de lucro Tramway, la policía de Denver y/o el Departamento de Bomberos de Denver pueden ayudarnos en la gestión de estas practicas. En caso de una emergencia real, los niños serán evacuados del edificio (en caso de incendio). Las maestras sacaran las hojas de registro de entrada/salida para asegurarse de que todos los estudiantes estén registrados. Si es posible, los niños volverán a ingresar al edificio o serán llevados al edificio principal de la Academia Wyatt hasta que se pueda localizar a los padres. </w:t>
      </w:r>
    </w:p>
    <w:p w14:paraId="358230FC"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5E9E103B"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Cierres de escuelas de emergencia</w:t>
      </w:r>
      <w:r w:rsidRPr="005E69D5">
        <w:rPr>
          <w:rFonts w:ascii="Times New Roman" w:hAnsi="Times New Roman" w:cs="Times New Roman"/>
          <w:color w:val="0F243E"/>
        </w:rPr>
        <w:t xml:space="preserve"> </w:t>
      </w:r>
    </w:p>
    <w:p w14:paraId="70E19BB8"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En caso de que se necesite un cierre de emergencia de la escuela, debido a condiciones climáticas severas/inclementes, problemas de construcción y/o problemas/peligros ambientales/comunitarios, donde se considere que “no es seguro que los niños asistan al preescolar”. EEP le notificará por mensaje de texto, por escrito, por teléfono y/o Brightwheel lo antes posible para asegurarse de que las familias estén al tanto del cierre de emergencia de la escuela. </w:t>
      </w:r>
    </w:p>
    <w:p w14:paraId="1A1FDE74"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53A5BE50"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Poliza de niños perdidos</w:t>
      </w:r>
      <w:r w:rsidRPr="005E69D5">
        <w:rPr>
          <w:rFonts w:ascii="Times New Roman" w:hAnsi="Times New Roman" w:cs="Times New Roman"/>
          <w:color w:val="0F243E"/>
        </w:rPr>
        <w:t xml:space="preserve"> </w:t>
      </w:r>
    </w:p>
    <w:p w14:paraId="1882E96B"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En caso de que un niño se pierda mientras asiste a la escuela, se llamará inmediatamente a Seguridad Pública. Mientras se espera la llegada de Seguridad Pública, la Directora de Early Excellence y el personal buscarán en el área exterior mientras las maestras buscan en el área interior. Seguridad Pública luego se hará cargo de la búsqueda asesorando al personal del Early Excellence de Denver, así como al Departamento de Policía. Se llamará inmediatamente al padre del niño desaparecido y se le informará sobre la situación. </w:t>
      </w:r>
    </w:p>
    <w:p w14:paraId="714165FD"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4F29CFC"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Asegurar dónde están los niños en todo momento</w:t>
      </w:r>
      <w:r w:rsidRPr="005E69D5">
        <w:rPr>
          <w:rFonts w:ascii="Times New Roman" w:hAnsi="Times New Roman" w:cs="Times New Roman"/>
          <w:color w:val="0F243E"/>
        </w:rPr>
        <w:t xml:space="preserve"> </w:t>
      </w:r>
    </w:p>
    <w:p w14:paraId="1A7D55FA"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La ley estatal requiere que todos los padres/individuos firmen la salida y la entrada de sus hijos todos los días hacia/desde la escuela. Cuando los niños lleguen a la escuela, cada padre/tutor registrará a su hijo antes de que comiencen las clases en la hoja de registro del estudiante. Todas las maestras y el personal seguirán la poliza escolar para garantizar la seguridad de los niños en todo momento. </w:t>
      </w:r>
    </w:p>
    <w:p w14:paraId="555816FC"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2F76A01C"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4E90E7C"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Clima inclemente y excesivamente caluroso</w:t>
      </w:r>
      <w:r w:rsidRPr="005E69D5">
        <w:rPr>
          <w:rFonts w:ascii="Times New Roman" w:hAnsi="Times New Roman" w:cs="Times New Roman"/>
          <w:color w:val="0F243E"/>
        </w:rPr>
        <w:t xml:space="preserve"> </w:t>
      </w:r>
    </w:p>
    <w:p w14:paraId="2BDDB3B8"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En caso de clima inclemente y excesivamente caluroso, para proteger a nuestros estudiantes de condiciones climáticas peligrosas, Early Excellence no participará en actividades al aire libre. Sin embargo, las habilidades motoras gruesas aún se llevarán a cabo en el patio de recreo interior a diario para alentar y apoyar el desarrollo físico, cuando las condiciones exteriores no son favorables. </w:t>
      </w:r>
    </w:p>
    <w:p w14:paraId="7344594E"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2022FFC5"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Excursiones/Transporte:</w:t>
      </w:r>
      <w:r w:rsidRPr="005E69D5">
        <w:rPr>
          <w:rFonts w:ascii="Times New Roman" w:hAnsi="Times New Roman" w:cs="Times New Roman"/>
          <w:color w:val="0F243E"/>
        </w:rPr>
        <w:t xml:space="preserve"> </w:t>
      </w:r>
    </w:p>
    <w:p w14:paraId="79BAFAC2"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Early Excellence no participa activamente en viajes de estudio y excursiones durante el horario preescolar regular, sino que selecciona participar en el Proyecto 5 By 5 que permite viajes de estudio familiares fuera del horario escolar que se vinculan estrechamente con el plan de estudios </w:t>
      </w:r>
      <w:r w:rsidRPr="005E69D5">
        <w:rPr>
          <w:rFonts w:ascii="Times New Roman" w:hAnsi="Times New Roman" w:cs="Times New Roman"/>
          <w:color w:val="0F243E"/>
        </w:rPr>
        <w:lastRenderedPageBreak/>
        <w:t xml:space="preserve">y los eventos del salón de clases. Consulte a la administración para obtener detalles sobre el Proyecto 5 By 5. </w:t>
      </w:r>
    </w:p>
    <w:p w14:paraId="1532EEA6"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5DFA07AE"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Procedimientos del personal</w:t>
      </w:r>
      <w:r w:rsidRPr="005E69D5">
        <w:rPr>
          <w:rFonts w:ascii="Times New Roman" w:hAnsi="Times New Roman" w:cs="Times New Roman"/>
          <w:color w:val="0F243E"/>
        </w:rPr>
        <w:t xml:space="preserve"> </w:t>
      </w:r>
    </w:p>
    <w:p w14:paraId="5C0592F3"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Los miembros del personal revisan periódicamente el registro de entrada/salida para asegurarse del paradero de los niños en todo momento. Al final del día, los maestros deben revisar completamente el salón de clases, los baños y las áreas exteriores para asegurarse de que todos los niños hayan sido recogidos. </w:t>
      </w:r>
    </w:p>
    <w:p w14:paraId="5CE34DF7"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1732E6D5"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Poliza de visitantes</w:t>
      </w:r>
      <w:r w:rsidRPr="005E69D5">
        <w:rPr>
          <w:rFonts w:ascii="Times New Roman" w:hAnsi="Times New Roman" w:cs="Times New Roman"/>
          <w:color w:val="0F243E"/>
        </w:rPr>
        <w:t xml:space="preserve"> </w:t>
      </w:r>
    </w:p>
    <w:p w14:paraId="16CE34A6"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Todos los visitantes del preescolar Early Excellence deben ser admitidos en las instalaciones por un miembro de la facultad o del personal de Early Excellence, se debe indicar el motivo de la visita, se debe proporcionar una identificación con fotografía al miembro del personal de Early Excellence con el nombre y apellido de la persona escritos en la tarjeta de identificación, el visitante debe registrarse escribiendo su nombre y apellido, fecha, hora de entrada y salida, escribir el motivo de la visita en el libro de registro de visitantes y usar una etiqueta de visitante durante la duración de su visita.  </w:t>
      </w:r>
    </w:p>
    <w:p w14:paraId="7FC691C7"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FD37873"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Poliza de Voluntariado (Función, Orientación, Supervisión)</w:t>
      </w:r>
      <w:r w:rsidRPr="005E69D5">
        <w:rPr>
          <w:rFonts w:ascii="Times New Roman" w:hAnsi="Times New Roman" w:cs="Times New Roman"/>
          <w:color w:val="0F243E"/>
        </w:rPr>
        <w:t xml:space="preserve"> </w:t>
      </w:r>
    </w:p>
    <w:p w14:paraId="6EC0C90A"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Los voluntarios son bienvenidos en Early Excellence. Se debe cumplir lo siguiente para que los voluntarios participen en Early Excellence de manera continua y regular fuera de las visitas regulares de los padres al salón de clases: </w:t>
      </w:r>
    </w:p>
    <w:p w14:paraId="74ED68CF"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52DAC7DB" w14:textId="77777777" w:rsidR="00156126" w:rsidRPr="005E69D5" w:rsidRDefault="00C5090A">
      <w:pPr>
        <w:numPr>
          <w:ilvl w:val="0"/>
          <w:numId w:val="4"/>
        </w:numPr>
        <w:spacing w:after="5"/>
        <w:ind w:right="227"/>
        <w:rPr>
          <w:rFonts w:ascii="Times New Roman" w:hAnsi="Times New Roman" w:cs="Times New Roman"/>
        </w:rPr>
      </w:pPr>
      <w:r w:rsidRPr="005E69D5">
        <w:rPr>
          <w:rFonts w:ascii="Times New Roman" w:hAnsi="Times New Roman" w:cs="Times New Roman"/>
          <w:color w:val="0F243E"/>
        </w:rPr>
        <w:t xml:space="preserve">Se debe completar y aprobar la verificación de antecedentes de todos los voluntarios que trabajan en el centro con niños. </w:t>
      </w:r>
    </w:p>
    <w:p w14:paraId="2E3203BC" w14:textId="77777777" w:rsidR="00156126" w:rsidRPr="005E69D5" w:rsidRDefault="00C5090A">
      <w:pPr>
        <w:numPr>
          <w:ilvl w:val="0"/>
          <w:numId w:val="4"/>
        </w:numPr>
        <w:spacing w:after="5"/>
        <w:ind w:right="227"/>
        <w:rPr>
          <w:rFonts w:ascii="Times New Roman" w:hAnsi="Times New Roman" w:cs="Times New Roman"/>
        </w:rPr>
      </w:pPr>
      <w:r w:rsidRPr="005E69D5">
        <w:rPr>
          <w:rFonts w:ascii="Times New Roman" w:hAnsi="Times New Roman" w:cs="Times New Roman"/>
          <w:color w:val="0F243E"/>
        </w:rPr>
        <w:t xml:space="preserve">La función del voluntario debe establecerse claramente para que todas las personas que trabajen con el voluntario conozcan el propósito del voluntario. 3. Orientación de dónde y cómo trabajará el voluntario en el preescolar de Early Excellence (en qué salon, dónde se ubicará, por cuánto tiempo, con qué niños y maestras, etc.). </w:t>
      </w:r>
    </w:p>
    <w:p w14:paraId="4FC621B5"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F07F17F"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Política de Alimentos y Alergias</w:t>
      </w:r>
      <w:r w:rsidRPr="005E69D5">
        <w:rPr>
          <w:rFonts w:ascii="Times New Roman" w:hAnsi="Times New Roman" w:cs="Times New Roman"/>
          <w:color w:val="0F243E"/>
        </w:rPr>
        <w:t xml:space="preserve"> </w:t>
      </w:r>
    </w:p>
    <w:p w14:paraId="6EC87FAF"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Se proporcionará un pequeño desayuno a cada niño una vez por la mañana, una vez por la tarde y una vez después de la siesta. Complete un formulario de alimentos/alergias si su hijo tiene alergias a alimentos/materiales. Tenga en cuenta que EEP es una escuela LIBRE de nueces y mariscos debido a que los niños pueden tener reacciones graves a las nueces y los mariscos. </w:t>
      </w:r>
    </w:p>
    <w:p w14:paraId="1CD741A8"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08FE7EDC" w14:textId="77777777" w:rsidR="00156126" w:rsidRPr="005E69D5" w:rsidRDefault="00C5090A">
      <w:pPr>
        <w:spacing w:after="0" w:line="259" w:lineRule="auto"/>
        <w:ind w:left="-5"/>
        <w:rPr>
          <w:rFonts w:ascii="Times New Roman" w:hAnsi="Times New Roman" w:cs="Times New Roman"/>
        </w:rPr>
      </w:pPr>
      <w:r w:rsidRPr="005E69D5">
        <w:rPr>
          <w:rFonts w:ascii="Times New Roman" w:hAnsi="Times New Roman" w:cs="Times New Roman"/>
          <w:color w:val="0F243E"/>
          <w:u w:val="single" w:color="0F243E"/>
        </w:rPr>
        <w:t>Poliza de entrenamiento para ir al baño</w:t>
      </w:r>
      <w:r w:rsidRPr="005E69D5">
        <w:rPr>
          <w:rFonts w:ascii="Times New Roman" w:hAnsi="Times New Roman" w:cs="Times New Roman"/>
          <w:color w:val="0F243E"/>
        </w:rPr>
        <w:t xml:space="preserve"> </w:t>
      </w:r>
    </w:p>
    <w:p w14:paraId="26557393" w14:textId="77777777" w:rsidR="00156126" w:rsidRPr="005E69D5" w:rsidRDefault="00C5090A">
      <w:pPr>
        <w:spacing w:after="5"/>
        <w:ind w:left="17"/>
        <w:rPr>
          <w:rFonts w:ascii="Times New Roman" w:hAnsi="Times New Roman" w:cs="Times New Roman"/>
        </w:rPr>
      </w:pPr>
      <w:r w:rsidRPr="005E69D5">
        <w:rPr>
          <w:rFonts w:ascii="Times New Roman" w:hAnsi="Times New Roman" w:cs="Times New Roman"/>
          <w:color w:val="0F243E"/>
        </w:rPr>
        <w:t xml:space="preserve">Es nuestra esperanza que todos los estudiantes estén entrenados para ir al baño cuando ingresen al preescolar. Cuando un niño no sabe ir al baño, el padre y la maestra diseñarán un plan para ayudar al niño. Todos los pañales y toallitas húmedas deben ser suministrados por los padres. Todos los pañales y toallitas deben colocarse en una bolsa y etiquetarse con el nombre de su hijo en el exterior de la bolsa. Cada niño tiene su propio cubículo individual donde se guardarán sus pañales y toallitas. </w:t>
      </w:r>
    </w:p>
    <w:p w14:paraId="373F83FA"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color w:val="0F243E"/>
        </w:rPr>
        <w:t xml:space="preserve"> </w:t>
      </w:r>
    </w:p>
    <w:p w14:paraId="77710657" w14:textId="13213C6F" w:rsidR="00471FC6" w:rsidRPr="005E69D5" w:rsidRDefault="00C5090A" w:rsidP="00471FC6">
      <w:pPr>
        <w:spacing w:after="48"/>
        <w:ind w:left="17" w:right="3684"/>
        <w:rPr>
          <w:rFonts w:ascii="Times New Roman" w:hAnsi="Times New Roman" w:cs="Times New Roman"/>
        </w:rPr>
      </w:pPr>
      <w:r w:rsidRPr="005E69D5">
        <w:rPr>
          <w:rFonts w:ascii="Times New Roman" w:hAnsi="Times New Roman" w:cs="Times New Roman"/>
          <w:color w:val="0F243E"/>
          <w:u w:val="single" w:color="0F243E"/>
        </w:rPr>
        <w:t>Poliza de Fotografía, Televisión y Video</w:t>
      </w:r>
      <w:r w:rsidRPr="005E69D5">
        <w:rPr>
          <w:rFonts w:ascii="Times New Roman" w:hAnsi="Times New Roman" w:cs="Times New Roman"/>
          <w:color w:val="0F243E"/>
        </w:rPr>
        <w:t xml:space="preserve"> Consulte el formulario de divulgación adjunto. </w:t>
      </w:r>
    </w:p>
    <w:p w14:paraId="404A06B4" w14:textId="77777777" w:rsidR="00471FC6" w:rsidRPr="005E69D5" w:rsidRDefault="00471FC6" w:rsidP="00471FC6">
      <w:pPr>
        <w:spacing w:after="48"/>
        <w:ind w:left="17" w:right="3684"/>
        <w:rPr>
          <w:rFonts w:ascii="Times New Roman" w:hAnsi="Times New Roman" w:cs="Times New Roman"/>
        </w:rPr>
      </w:pPr>
    </w:p>
    <w:p w14:paraId="7CAE52AB"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lastRenderedPageBreak/>
        <w:t>Reuniones con padres y conferencias de padres:</w:t>
      </w:r>
      <w:r w:rsidRPr="005E69D5">
        <w:rPr>
          <w:rFonts w:ascii="Times New Roman" w:hAnsi="Times New Roman" w:cs="Times New Roman"/>
        </w:rPr>
        <w:t xml:space="preserve"> </w:t>
      </w:r>
    </w:p>
    <w:p w14:paraId="46A66CB9"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Early Excellence tendrá tres conferencias de padres y maestras por año en el otoño, invierno y primavera. Consulte el calendario escolar anual para conocer el horario, las fechas y horas de las próximas reuniones de padres. Los tiempos pueden variar debido a circunstancias atenuantes. </w:t>
      </w:r>
    </w:p>
    <w:p w14:paraId="79A5BFC2"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66BA6B69"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Transiciones saludables a nuevos lugares:</w:t>
      </w:r>
      <w:r w:rsidRPr="005E69D5">
        <w:rPr>
          <w:rFonts w:ascii="Times New Roman" w:hAnsi="Times New Roman" w:cs="Times New Roman"/>
        </w:rPr>
        <w:t xml:space="preserve"> </w:t>
      </w:r>
    </w:p>
    <w:p w14:paraId="18B7979A" w14:textId="77777777" w:rsidR="00156126" w:rsidRPr="005E69D5" w:rsidRDefault="00C5090A">
      <w:pPr>
        <w:numPr>
          <w:ilvl w:val="0"/>
          <w:numId w:val="5"/>
        </w:numPr>
        <w:rPr>
          <w:rFonts w:ascii="Times New Roman" w:hAnsi="Times New Roman" w:cs="Times New Roman"/>
        </w:rPr>
      </w:pPr>
      <w:r w:rsidRPr="005E69D5">
        <w:rPr>
          <w:rFonts w:ascii="Times New Roman" w:hAnsi="Times New Roman" w:cs="Times New Roman"/>
          <w:sz w:val="23"/>
        </w:rPr>
        <w:t>Transición al Kínder:</w:t>
      </w:r>
      <w:r w:rsidRPr="005E69D5">
        <w:rPr>
          <w:rFonts w:ascii="Times New Roman" w:hAnsi="Times New Roman" w:cs="Times New Roman"/>
        </w:rPr>
        <w:t xml:space="preserve"> Otra área en la que EEP puede ayudar a su hijo y a usted a través de una transición saludable es nuestra oportunidad de Transición al Kínder. En la primavera de cada año escolar, Early Excellence llevará a cabo dos recorridos de Kínder a Wyatt Academy en Mayo y usted es más que bienvenido a asistir a uno o ambos de nuestros eventos de transición de Kínder. Esta oportunidad especial brindará a su familia la oportunidad de conocer a los maestros en Wyatt Academy, aprender más sobre los programas de Kínder que se ofrecen, hacer cualquier pregunta que pueda tener sobre la oportunidad de transición a Kínder y ayudar a presentar a su hijo y a su familia el nuevo concepto de Kínder, si no puede asistir a los dos eventos de transición, también podemos programar un horario separado que se ajuste a su horario para hacer un encuentro personalizado de Wyatt Academy. </w:t>
      </w:r>
    </w:p>
    <w:p w14:paraId="563FBD78"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66548C38" w14:textId="77777777" w:rsidR="00156126" w:rsidRPr="005E69D5" w:rsidRDefault="00C5090A">
      <w:pPr>
        <w:numPr>
          <w:ilvl w:val="0"/>
          <w:numId w:val="5"/>
        </w:numPr>
        <w:rPr>
          <w:rFonts w:ascii="Times New Roman" w:hAnsi="Times New Roman" w:cs="Times New Roman"/>
        </w:rPr>
      </w:pPr>
      <w:r w:rsidRPr="005E69D5">
        <w:rPr>
          <w:rFonts w:ascii="Times New Roman" w:hAnsi="Times New Roman" w:cs="Times New Roman"/>
          <w:sz w:val="23"/>
        </w:rPr>
        <w:t>Otras Oportunidades de Transición Saludable en EEP:</w:t>
      </w:r>
      <w:r w:rsidRPr="005E69D5">
        <w:rPr>
          <w:rFonts w:ascii="Times New Roman" w:hAnsi="Times New Roman" w:cs="Times New Roman"/>
        </w:rPr>
        <w:t xml:space="preserve"> Para cualquier transición en el salón de clases que pueda ocurrir debido a un cambio en la asignación de un salón de clases regular, un evento especial que pueda estar ocurriendo durante el día y/o la transición de preescolar a Kínder y/o otra escuela. Ayudaremos en esta transición comunicándolo a su familia y a su hijo con anticipación, en forma escrita y verbal para que todos podamos ayudar a comunicar este cambio a su hijo y ayudar a brindarle a su hijo los apoyos importantes de transición que pueda necesitar. Además, a su hijo se le proporcionará una maestra de su propio salón de clases regular/asignado que estará con su hijo durante las actividades antes y después de la escuela para ayudar a brindarle a su hijo una cara familiar y una persona con quien conectarse durante su transición del programa Antes/Después de Clases. </w:t>
      </w:r>
    </w:p>
    <w:p w14:paraId="54942233"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51F0E0E8"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Confirmación de Seguro de Salud y Hogar Médico:</w:t>
      </w:r>
      <w:r w:rsidRPr="005E69D5">
        <w:rPr>
          <w:rFonts w:ascii="Times New Roman" w:hAnsi="Times New Roman" w:cs="Times New Roman"/>
        </w:rPr>
        <w:t xml:space="preserve"> </w:t>
      </w:r>
    </w:p>
    <w:p w14:paraId="20F11114"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Todas las familias de Early Excellence deben proporcionar una confirmación por escrito de que su hijo tiene o no tiene seguro médico y un hogar médico. Consulte el paquete de inscripción escolar para obtener la documentación pertinente y la recepcion de Early Excellence para obtener más información y recursos sobre el seguro médico. Todos los formularios completados deben enviarse a la escuela al finalizar el proceso de inscripción. Si su hijo no tiene un hogar médico y/o seguro médico, consulte a nuestra recepción, que puede ayudar a brindarle a su hogar médico y seguro médico familiar, recursos valiosos e información de inscripción. </w:t>
      </w:r>
    </w:p>
    <w:p w14:paraId="5B28FC36"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4E609C8D" w14:textId="77777777" w:rsidR="00156126" w:rsidRPr="005E69D5" w:rsidRDefault="00C5090A">
      <w:pPr>
        <w:ind w:left="17"/>
        <w:rPr>
          <w:rFonts w:ascii="Times New Roman" w:hAnsi="Times New Roman" w:cs="Times New Roman"/>
        </w:rPr>
      </w:pPr>
      <w:r w:rsidRPr="005E69D5">
        <w:rPr>
          <w:rFonts w:ascii="Times New Roman" w:hAnsi="Times New Roman" w:cs="Times New Roman"/>
          <w:u w:val="single" w:color="000000"/>
        </w:rPr>
        <w:t xml:space="preserve">Exámenes de audición, visión y dentales para niños: </w:t>
      </w:r>
      <w:r w:rsidRPr="005E69D5">
        <w:rPr>
          <w:rFonts w:ascii="Times New Roman" w:hAnsi="Times New Roman" w:cs="Times New Roman"/>
        </w:rPr>
        <w:t xml:space="preserve">todos los estudiantes de Early Excellence que se inscriban en nuestro preescolar deben recibir un examen de audición, visión y dental dentro de los dos meses posteriores a la inscripción en Early Excellence. Todos los estudiantes recién inscritos deben completar su examen de audición, visión y dental antes del 1 de Noviembre del nuevo año escolar o dos meses después de la primera fecha de asistencia al preescolar y enviar el formulario completo al preescolar de EEP. Consulte el paquete de inscripción escolar para obtener la documentación pertinente. </w:t>
      </w:r>
    </w:p>
    <w:p w14:paraId="6B62AD81"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43A7175D"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Poliza de evaluación y remisión de niños:</w:t>
      </w:r>
      <w:r w:rsidRPr="005E69D5">
        <w:rPr>
          <w:rFonts w:ascii="Times New Roman" w:hAnsi="Times New Roman" w:cs="Times New Roman"/>
        </w:rPr>
        <w:t xml:space="preserve"> </w:t>
      </w:r>
    </w:p>
    <w:p w14:paraId="7C381B08" w14:textId="77777777" w:rsidR="00156126" w:rsidRPr="005E69D5" w:rsidRDefault="00C5090A">
      <w:pPr>
        <w:ind w:left="17"/>
        <w:rPr>
          <w:rFonts w:ascii="Times New Roman" w:hAnsi="Times New Roman" w:cs="Times New Roman"/>
        </w:rPr>
      </w:pPr>
      <w:r w:rsidRPr="005E69D5">
        <w:rPr>
          <w:rFonts w:ascii="Times New Roman" w:hAnsi="Times New Roman" w:cs="Times New Roman"/>
        </w:rPr>
        <w:lastRenderedPageBreak/>
        <w:t xml:space="preserve">Al ingresar al Programa de Early Excellence, y junto con el consentimiento de los padres, todos los estudiantes recibirán una evaluación (Mi Evaluación de Estrategias de Enseñanza) que ayudará a determinar las habilidades de desarrollo académico, social, emocional y físico de su hijo. A lo largo del año escolar, se seguirá evaluando a su hijo para garantizar que se produzca crecimiento y desarrollo adecuados en todas las áreas. Las evaluaciones en el salon ayudarán a las maestras a determinar el plan de estudios apropiados y los niveles de apoyo necesarios para ayudar a su hijo a lograr el éxito escolar. Durante estas evaluaciones continuas, cualquier aporte e información que pueda proporcionar a la maestra de clase sobre su hijo será bienvenido y útil para garantizar que la maestra de clase tenga amplia información sobre su hijo. En caso de que se determine alguna inquietud durante las evaluaciones del salón de clases, las maestras del salón de clases le notificarán de inmediato y compartirán con usted toda la información obtenida. Si es necesario, con su aprobación y colaboración, Early Excellence puede colaborar con el médico de su hijo, las Escuelas Públicas de Denver, Child Find y/o Solace (a través de un proceso de derivación), para ayudar a apoyar cualquier tratamiento adicional del lenguage, físico y/o social. EEP emplea a una maestra de educación especial de tiempo completo que tiene más de 30 años de experiencia en este campo y puede ser de ayuda y apoyo para usted y su familia para responder sus preguntas y/o inquietudes sobre el estado social/emocional, físico y cognitivo de su hijo. No dude en comunicarse con la  maestra de su hijo y/o la directora de la escuela si desea programar una reunión para discutir cualquier problema o inquietud que pueda tener y si desea programar una consulta con la maestra de educación especial de nuestra escuela.  </w:t>
      </w:r>
    </w:p>
    <w:p w14:paraId="0F71F05B"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211E7C7F" w14:textId="77777777" w:rsidR="00156126" w:rsidRPr="005E69D5" w:rsidRDefault="00C5090A">
      <w:pPr>
        <w:ind w:left="17"/>
        <w:rPr>
          <w:rFonts w:ascii="Times New Roman" w:hAnsi="Times New Roman" w:cs="Times New Roman"/>
        </w:rPr>
      </w:pPr>
      <w:r w:rsidRPr="005E69D5">
        <w:rPr>
          <w:rFonts w:ascii="Times New Roman" w:hAnsi="Times New Roman" w:cs="Times New Roman"/>
          <w:u w:val="single" w:color="000000"/>
        </w:rPr>
        <w:t>Asociarse con familias de niños con necesidades especiales y garantizar su inclusión</w:t>
      </w:r>
      <w:r w:rsidRPr="005E69D5">
        <w:rPr>
          <w:rFonts w:ascii="Times New Roman" w:hAnsi="Times New Roman" w:cs="Times New Roman"/>
        </w:rPr>
        <w:t xml:space="preserve"> </w:t>
      </w:r>
      <w:r w:rsidRPr="005E69D5">
        <w:rPr>
          <w:rFonts w:ascii="Times New Roman" w:hAnsi="Times New Roman" w:cs="Times New Roman"/>
          <w:u w:val="single" w:color="000000"/>
        </w:rPr>
        <w:t>en el salón de clases:</w:t>
      </w:r>
      <w:r w:rsidRPr="005E69D5">
        <w:rPr>
          <w:rFonts w:ascii="Times New Roman" w:hAnsi="Times New Roman" w:cs="Times New Roman"/>
        </w:rPr>
        <w:t xml:space="preserve"> Early Excellence se esfuerza por garantizar que todos los niños estén incluidos en todas las actividades escolares, incluidos los estudiantes con necesidades especiales. Las maestras y el personal de EEP trabajarán arduamente para consultar, colaborar y cumplir con los planes de su familia, profesionales de educación especial, ILP, IEP, IFSP o 504 y/o las metas de su profesional de la salud para su hijo a fin de garantizar que esté recibiendo la nivel más alto de educación y cuidado posible, en todo momento. La planificación, preparación e implementación del salón de clases tendrá en cuenta las necesidades especiales e individuales de todos los niños y garantizará que todos los niños estén representados en las áreas de interés del salón de clases, los libros de alfabetización del salón de clases, las discusiones en el salón de clases, la planificación de las lecciones del salón de clases, los carteles y letreros del salón de clases, las actividades de toda la escuela, etc. , para que cada niño se sienta valorado y representado en su salón de clases y en todas las funciones escolares. </w:t>
      </w:r>
    </w:p>
    <w:p w14:paraId="299AD8C6"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347AE618" w14:textId="77777777" w:rsidR="00156126" w:rsidRPr="005E69D5" w:rsidRDefault="00C5090A">
      <w:pPr>
        <w:ind w:left="17"/>
        <w:rPr>
          <w:rFonts w:ascii="Times New Roman" w:hAnsi="Times New Roman" w:cs="Times New Roman"/>
        </w:rPr>
      </w:pPr>
      <w:r w:rsidRPr="005E69D5">
        <w:rPr>
          <w:rFonts w:ascii="Times New Roman" w:hAnsi="Times New Roman" w:cs="Times New Roman"/>
          <w:u w:val="single" w:color="000000"/>
        </w:rPr>
        <w:t>Apoyo para niños/familias que están experimentando/experimentados</w:t>
      </w:r>
      <w:r w:rsidRPr="005E69D5">
        <w:rPr>
          <w:rFonts w:ascii="Times New Roman" w:hAnsi="Times New Roman" w:cs="Times New Roman"/>
        </w:rPr>
        <w:t xml:space="preserve"> </w:t>
      </w:r>
      <w:r w:rsidRPr="005E69D5">
        <w:rPr>
          <w:rFonts w:ascii="Times New Roman" w:hAnsi="Times New Roman" w:cs="Times New Roman"/>
          <w:u w:val="single" w:color="000000"/>
        </w:rPr>
        <w:t xml:space="preserve">trauma/adversidad: </w:t>
      </w:r>
      <w:r w:rsidRPr="005E69D5">
        <w:rPr>
          <w:rFonts w:ascii="Times New Roman" w:hAnsi="Times New Roman" w:cs="Times New Roman"/>
        </w:rPr>
        <w:t xml:space="preserve">Si el trauma infantil y/o la adversidad son comunes en la vida de hoy, como el abuso o la negligencia, la muerte de un ser querido, la violencia comunitaria o otra experiencia familiar estresante, se entiende que los niños pequeños (desde el nacimiento hasta los cinco años), en particular, están desproporcionadamente expuestos a eventos y circunstancias traumáticos. </w:t>
      </w:r>
    </w:p>
    <w:p w14:paraId="69D9E91A"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67D08819"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Muchos niños vuelven a funcionar normalmente después de un evento traumático, sin embargo, algunos niños sufren síntomas de estrés postraumático. Estos niños tienen más probabilidades de sufrir efectos/síntomas negativos a largo plazo, incluidas deficiencias graves en la salud física y mental, cuando los adultos no les brindan comprensión y respuestas apropiadas para el trauma. </w:t>
      </w:r>
    </w:p>
    <w:p w14:paraId="46021860"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596DE6E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Si usted y/o su hijo están pasando o han pasado por un trauma y/o adversidad y les gustaría buscar apoyo para esta experiencia, estamos disponibles para ayudarlos. Comuníquese con la </w:t>
      </w:r>
      <w:r w:rsidRPr="005E69D5">
        <w:rPr>
          <w:rFonts w:ascii="Times New Roman" w:hAnsi="Times New Roman" w:cs="Times New Roman"/>
        </w:rPr>
        <w:lastRenderedPageBreak/>
        <w:t xml:space="preserve">recepcion de Early Excellence, que tiene amplias conexiones, apoyos y asistencia que pueden y lo ayudarán a usted y a su familia durante este momento problemático. </w:t>
      </w:r>
    </w:p>
    <w:p w14:paraId="6840F9F2"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1FC1AFAD"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Recursos comunitarios y conectividad:</w:t>
      </w:r>
      <w:r w:rsidRPr="005E69D5">
        <w:rPr>
          <w:rFonts w:ascii="Times New Roman" w:hAnsi="Times New Roman" w:cs="Times New Roman"/>
        </w:rPr>
        <w:t xml:space="preserve"> </w:t>
      </w:r>
    </w:p>
    <w:p w14:paraId="647D55DD"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Early Excellence brinda recursos y apoyo de derivación según sea necesario para todas las familias de EEP en las siguientes áreas: salud, desarrollo infantil, orientación financiera/bancaria, preparación para el trabajo, nutrición, vivienda, recursos educativos para adultos, exámenes mentales, asistencia para el cuidado de niños y mucho más! Si necesita ayuda con cualquiera de estas áreas mencionadas o adicionales, no dude en conectarse con la recepcion de EEP y/o la directora de la escuela, quienes son muy informativos y pueden ayudarlo, apoyarlo y guiarlo para ubicar y asegurar la asistencia que necesita. EEP trabaja en estrecha colaboración con el programa de asociación de referencia y recursos de Mile High United Way 211 que también puede ayudarlo a alinearse con el apoyo que está buscando. www.unitedwaydenver.org/2-1-1 o llámelos directamente al número de teléfono: 2-11. Además, EEP ofrece una amplia variedad de recursos familiares de estilo autoservicio ubicados en el vestíbulo principal de nuestra escuela ubicado en el Centro de recursos familiares. Háganos saber lo que está buscando y estamos más que listos para ayudarlo a brindarle la información y los recursos que está buscando. </w:t>
      </w:r>
    </w:p>
    <w:p w14:paraId="3753ED35"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29BFCFA4"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Reportar e Investigar el Abuso Infantil</w:t>
      </w:r>
      <w:r w:rsidRPr="005E69D5">
        <w:rPr>
          <w:rFonts w:ascii="Times New Roman" w:hAnsi="Times New Roman" w:cs="Times New Roman"/>
        </w:rPr>
        <w:t xml:space="preserve"> </w:t>
      </w:r>
    </w:p>
    <w:p w14:paraId="3E8D81B2"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Requerimos que todos los miembros del personal conozcan las leyes que definen el abuso y la negligencia infantil. Todos los miembros del personal tienen la responsabilidad legal de informar todos los incidentes de abuso y negligencia infantil y sospechas de abuso/negligencia infantil de acuerdo con la ley estatal. </w:t>
      </w:r>
    </w:p>
    <w:p w14:paraId="55B56F91"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2C85E8B7"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Notificación de Retiro de su hijo de la escuela</w:t>
      </w:r>
      <w:r w:rsidRPr="005E69D5">
        <w:rPr>
          <w:rFonts w:ascii="Times New Roman" w:hAnsi="Times New Roman" w:cs="Times New Roman"/>
        </w:rPr>
        <w:t xml:space="preserve"> </w:t>
      </w:r>
      <w:r w:rsidRPr="005E69D5">
        <w:rPr>
          <w:rFonts w:ascii="Times New Roman" w:hAnsi="Times New Roman" w:cs="Times New Roman"/>
          <w:sz w:val="24"/>
        </w:rPr>
        <w:t xml:space="preserve"> </w:t>
      </w:r>
    </w:p>
    <w:p w14:paraId="283D828F"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En el caso de que su hijo sea retirado de Early Excellence, se recomienda enviar una carta por escrito con dos semanas de anticipación para notificar a las maestras y cualquier fuente de financiamiento de EEP sobre la interrupción de los servicios de cuidado infantil (CCCAP, DPP, etc.) . </w:t>
      </w:r>
    </w:p>
    <w:p w14:paraId="5AC665C4"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083AE46D"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Presentación de quejas sobre licencias:</w:t>
      </w:r>
      <w:r w:rsidRPr="005E69D5">
        <w:rPr>
          <w:rFonts w:ascii="Times New Roman" w:hAnsi="Times New Roman" w:cs="Times New Roman"/>
        </w:rPr>
        <w:t xml:space="preserve"> </w:t>
      </w:r>
    </w:p>
    <w:p w14:paraId="5659E35E"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Si sospecha que el Programa Early Excellence está violando las Regulaciones de </w:t>
      </w:r>
    </w:p>
    <w:p w14:paraId="517468B6"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Licencias, informe a la Directora de Early Excellence inmediatamente: 720-4358783. Si la infracción no se ha corregido, puede presentar una queja ante la Oficina de Servicios de Cuidado Infantil al 303-866-5958. </w:t>
      </w:r>
    </w:p>
    <w:p w14:paraId="79E1E69B"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6A58B600" w14:textId="3E4C07AC" w:rsidR="00156126" w:rsidRPr="005E69D5" w:rsidRDefault="00C5090A">
      <w:pPr>
        <w:spacing w:after="0" w:line="259" w:lineRule="auto"/>
        <w:ind w:left="0" w:firstLine="0"/>
        <w:rPr>
          <w:rFonts w:ascii="Times New Roman" w:hAnsi="Times New Roman" w:cs="Times New Roman"/>
          <w:u w:val="single"/>
        </w:rPr>
      </w:pPr>
      <w:r w:rsidRPr="005E69D5">
        <w:rPr>
          <w:rFonts w:ascii="Times New Roman" w:hAnsi="Times New Roman" w:cs="Times New Roman"/>
          <w:u w:val="single"/>
        </w:rPr>
        <w:t xml:space="preserve"> </w:t>
      </w:r>
      <w:r w:rsidR="00017190" w:rsidRPr="005E69D5">
        <w:rPr>
          <w:rFonts w:ascii="Times New Roman" w:hAnsi="Times New Roman" w:cs="Times New Roman"/>
          <w:u w:val="single"/>
        </w:rPr>
        <w:t>Motivos de despido</w:t>
      </w:r>
    </w:p>
    <w:p w14:paraId="7916D14D" w14:textId="4A0C8843" w:rsidR="00017190" w:rsidRPr="005E69D5" w:rsidRDefault="00017190">
      <w:pPr>
        <w:spacing w:after="0" w:line="259" w:lineRule="auto"/>
        <w:ind w:left="0" w:firstLine="0"/>
        <w:rPr>
          <w:rFonts w:ascii="Times New Roman" w:hAnsi="Times New Roman" w:cs="Times New Roman"/>
        </w:rPr>
      </w:pPr>
      <w:r w:rsidRPr="005E69D5">
        <w:rPr>
          <w:rFonts w:ascii="Times New Roman" w:hAnsi="Times New Roman" w:cs="Times New Roman"/>
        </w:rPr>
        <w:t xml:space="preserve">El objetivo es trabajar con las familias de Early Excellence para mantener la inscripcion. Sin embargo, hay ocasiones en las que es necesario cancelar la inscripcion </w:t>
      </w:r>
      <w:r w:rsidR="00612ADC" w:rsidRPr="005E69D5">
        <w:rPr>
          <w:rFonts w:ascii="Times New Roman" w:hAnsi="Times New Roman" w:cs="Times New Roman"/>
        </w:rPr>
        <w:t xml:space="preserve">de uno de nuestros estudiantes cuando: </w:t>
      </w:r>
    </w:p>
    <w:p w14:paraId="6DAC1830" w14:textId="65A4F524" w:rsidR="00612ADC" w:rsidRPr="005E69D5" w:rsidRDefault="00612ADC" w:rsidP="00612ADC">
      <w:pPr>
        <w:pStyle w:val="ListParagraph"/>
        <w:numPr>
          <w:ilvl w:val="0"/>
          <w:numId w:val="6"/>
        </w:numPr>
        <w:spacing w:after="0" w:line="259" w:lineRule="auto"/>
        <w:rPr>
          <w:rFonts w:ascii="Times New Roman" w:hAnsi="Times New Roman" w:cs="Times New Roman"/>
        </w:rPr>
      </w:pPr>
      <w:r w:rsidRPr="005E69D5">
        <w:rPr>
          <w:rFonts w:ascii="Times New Roman" w:hAnsi="Times New Roman" w:cs="Times New Roman"/>
        </w:rPr>
        <w:t>Los nin</w:t>
      </w:r>
      <w:r w:rsidR="00E07390" w:rsidRPr="005E69D5">
        <w:rPr>
          <w:rFonts w:ascii="Times New Roman" w:hAnsi="Times New Roman" w:cs="Times New Roman"/>
        </w:rPr>
        <w:t>os representan una amen</w:t>
      </w:r>
      <w:r w:rsidR="00D27C32" w:rsidRPr="005E69D5">
        <w:rPr>
          <w:rFonts w:ascii="Times New Roman" w:hAnsi="Times New Roman" w:cs="Times New Roman"/>
        </w:rPr>
        <w:t>aza para ellos mismos o para la seguridad de los demas</w:t>
      </w:r>
    </w:p>
    <w:p w14:paraId="52DBDD97" w14:textId="2725E924" w:rsidR="00D27C32" w:rsidRPr="005E69D5" w:rsidRDefault="00D27C32" w:rsidP="00612ADC">
      <w:pPr>
        <w:pStyle w:val="ListParagraph"/>
        <w:numPr>
          <w:ilvl w:val="0"/>
          <w:numId w:val="6"/>
        </w:numPr>
        <w:spacing w:after="0" w:line="259" w:lineRule="auto"/>
        <w:rPr>
          <w:rFonts w:ascii="Times New Roman" w:hAnsi="Times New Roman" w:cs="Times New Roman"/>
        </w:rPr>
      </w:pPr>
      <w:r w:rsidRPr="005E69D5">
        <w:rPr>
          <w:rFonts w:ascii="Times New Roman" w:hAnsi="Times New Roman" w:cs="Times New Roman"/>
        </w:rPr>
        <w:t xml:space="preserve">Falta de </w:t>
      </w:r>
      <w:r w:rsidR="00EF5EAF" w:rsidRPr="005E69D5">
        <w:rPr>
          <w:rFonts w:ascii="Times New Roman" w:hAnsi="Times New Roman" w:cs="Times New Roman"/>
        </w:rPr>
        <w:t>actualización de registros, especialmente registros medicos</w:t>
      </w:r>
    </w:p>
    <w:p w14:paraId="36ED1E9F" w14:textId="39BF6583" w:rsidR="00EF5EAF" w:rsidRPr="005E69D5" w:rsidRDefault="00EF5EAF" w:rsidP="00612ADC">
      <w:pPr>
        <w:pStyle w:val="ListParagraph"/>
        <w:numPr>
          <w:ilvl w:val="0"/>
          <w:numId w:val="6"/>
        </w:numPr>
        <w:spacing w:after="0" w:line="259" w:lineRule="auto"/>
        <w:rPr>
          <w:rFonts w:ascii="Times New Roman" w:hAnsi="Times New Roman" w:cs="Times New Roman"/>
        </w:rPr>
      </w:pPr>
      <w:r w:rsidRPr="005E69D5">
        <w:rPr>
          <w:rFonts w:ascii="Times New Roman" w:hAnsi="Times New Roman" w:cs="Times New Roman"/>
        </w:rPr>
        <w:t>Recogida tardia continua por parte de los padres/familiars/tutores</w:t>
      </w:r>
    </w:p>
    <w:p w14:paraId="3B0EED92" w14:textId="1709C117" w:rsidR="00EF5EAF" w:rsidRPr="005E69D5" w:rsidRDefault="00EF5EAF" w:rsidP="00612ADC">
      <w:pPr>
        <w:pStyle w:val="ListParagraph"/>
        <w:numPr>
          <w:ilvl w:val="0"/>
          <w:numId w:val="6"/>
        </w:numPr>
        <w:spacing w:after="0" w:line="259" w:lineRule="auto"/>
        <w:rPr>
          <w:rFonts w:ascii="Times New Roman" w:hAnsi="Times New Roman" w:cs="Times New Roman"/>
        </w:rPr>
      </w:pPr>
      <w:r w:rsidRPr="005E69D5">
        <w:rPr>
          <w:rFonts w:ascii="Times New Roman" w:hAnsi="Times New Roman" w:cs="Times New Roman"/>
        </w:rPr>
        <w:t xml:space="preserve">Ausencia </w:t>
      </w:r>
      <w:r w:rsidR="00F641A2" w:rsidRPr="005E69D5">
        <w:rPr>
          <w:rFonts w:ascii="Times New Roman" w:hAnsi="Times New Roman" w:cs="Times New Roman"/>
        </w:rPr>
        <w:t xml:space="preserve">injustificada excesiva del Programa Preescolar </w:t>
      </w:r>
    </w:p>
    <w:p w14:paraId="2EAF9C58" w14:textId="64EB80F7" w:rsidR="00DD476D" w:rsidRPr="005E69D5" w:rsidRDefault="00DD476D" w:rsidP="00612ADC">
      <w:pPr>
        <w:pStyle w:val="ListParagraph"/>
        <w:numPr>
          <w:ilvl w:val="0"/>
          <w:numId w:val="6"/>
        </w:numPr>
        <w:spacing w:after="0" w:line="259" w:lineRule="auto"/>
        <w:rPr>
          <w:rFonts w:ascii="Times New Roman" w:hAnsi="Times New Roman" w:cs="Times New Roman"/>
        </w:rPr>
      </w:pPr>
      <w:r w:rsidRPr="005E69D5">
        <w:rPr>
          <w:rFonts w:ascii="Times New Roman" w:hAnsi="Times New Roman" w:cs="Times New Roman"/>
        </w:rPr>
        <w:t>Otras razones que la Directora del program considere necesarias</w:t>
      </w:r>
    </w:p>
    <w:p w14:paraId="7FE71C12" w14:textId="6B82A951" w:rsidR="00156126" w:rsidRPr="005E69D5" w:rsidRDefault="00156126">
      <w:pPr>
        <w:spacing w:after="0" w:line="259" w:lineRule="auto"/>
        <w:ind w:left="0" w:firstLine="0"/>
        <w:rPr>
          <w:rFonts w:ascii="Times New Roman" w:hAnsi="Times New Roman" w:cs="Times New Roman"/>
        </w:rPr>
      </w:pPr>
    </w:p>
    <w:p w14:paraId="108E5E7B" w14:textId="67E3062E" w:rsidR="00156126" w:rsidRPr="005E69D5" w:rsidRDefault="00C5090A">
      <w:pPr>
        <w:spacing w:after="0" w:line="259" w:lineRule="auto"/>
        <w:ind w:left="0" w:firstLine="0"/>
        <w:rPr>
          <w:rFonts w:ascii="Times New Roman" w:hAnsi="Times New Roman" w:cs="Times New Roman"/>
          <w:b/>
          <w:bCs/>
          <w:u w:val="single"/>
        </w:rPr>
      </w:pPr>
      <w:r w:rsidRPr="005E69D5">
        <w:rPr>
          <w:rFonts w:ascii="Times New Roman" w:hAnsi="Times New Roman" w:cs="Times New Roman"/>
        </w:rPr>
        <w:t xml:space="preserve"> </w:t>
      </w:r>
      <w:r w:rsidR="00DD476D" w:rsidRPr="005E69D5">
        <w:rPr>
          <w:rFonts w:ascii="Times New Roman" w:hAnsi="Times New Roman" w:cs="Times New Roman"/>
          <w:b/>
          <w:bCs/>
          <w:u w:val="single"/>
        </w:rPr>
        <w:t>Pasos que se seguiran antes de la salida de su hijo de Early Excellence:</w:t>
      </w:r>
    </w:p>
    <w:p w14:paraId="67B239ED" w14:textId="77777777" w:rsidR="00DD476D" w:rsidRPr="005E69D5" w:rsidRDefault="00DD476D">
      <w:pPr>
        <w:spacing w:after="0" w:line="259" w:lineRule="auto"/>
        <w:ind w:left="0" w:firstLine="0"/>
        <w:rPr>
          <w:rFonts w:ascii="Times New Roman" w:hAnsi="Times New Roman" w:cs="Times New Roman"/>
          <w:b/>
          <w:bCs/>
          <w:u w:val="single"/>
        </w:rPr>
      </w:pPr>
    </w:p>
    <w:p w14:paraId="40CB5319" w14:textId="14761C76" w:rsidR="00156126" w:rsidRPr="005E69D5" w:rsidRDefault="00C5090A">
      <w:pPr>
        <w:ind w:left="17"/>
        <w:rPr>
          <w:rFonts w:ascii="Times New Roman" w:hAnsi="Times New Roman" w:cs="Times New Roman"/>
        </w:rPr>
      </w:pPr>
      <w:r w:rsidRPr="005E69D5">
        <w:rPr>
          <w:rFonts w:ascii="Times New Roman" w:hAnsi="Times New Roman" w:cs="Times New Roman"/>
        </w:rPr>
        <w:t xml:space="preserve">Paso 1. Antes de la salida de su hijo de Early Excellence, Early Excellence proporcionará a su familia un plan de remediación para ayudar y apoyar a su hijo y/o a los padres a remediar/corregir/apoyar los problemas que causan preocupación en la escuela y/o en el salón de clases, a través de un plan de remediación escrito y verbal. Este plan de remediación, creado por la administración de Early Excellence, los maestros, los padres, los familiares del niño, la enfermera escolar y/o el asesor de salud mental, se implementará y activará con las metas establecidas y un plan de tiempo escrito donde se espera que se puedan lograr las medidas correctivas, antes de la salida de su hijo. </w:t>
      </w:r>
    </w:p>
    <w:p w14:paraId="78A224C4" w14:textId="77777777" w:rsidR="00675CDE" w:rsidRPr="005E69D5" w:rsidRDefault="00675CDE">
      <w:pPr>
        <w:ind w:left="17"/>
        <w:rPr>
          <w:rFonts w:ascii="Times New Roman" w:hAnsi="Times New Roman" w:cs="Times New Roman"/>
        </w:rPr>
      </w:pPr>
    </w:p>
    <w:p w14:paraId="4CC59E67" w14:textId="3B2E9C69" w:rsidR="00DD476D" w:rsidRPr="005E69D5" w:rsidRDefault="00DD476D">
      <w:pPr>
        <w:ind w:left="17"/>
        <w:rPr>
          <w:rFonts w:ascii="Times New Roman" w:hAnsi="Times New Roman" w:cs="Times New Roman"/>
        </w:rPr>
      </w:pPr>
      <w:r w:rsidRPr="005E69D5">
        <w:rPr>
          <w:rFonts w:ascii="Times New Roman" w:hAnsi="Times New Roman" w:cs="Times New Roman"/>
        </w:rPr>
        <w:t>Paso 2. En caso de que los objetivos del plan de remediacion no se logren en el plazo establecido por escrito, por la escula y los padres/tutotes, la enfermera escolar</w:t>
      </w:r>
      <w:r w:rsidR="00675CDE" w:rsidRPr="005E69D5">
        <w:rPr>
          <w:rFonts w:ascii="Times New Roman" w:hAnsi="Times New Roman" w:cs="Times New Roman"/>
        </w:rPr>
        <w:t xml:space="preserve"> y/o el consultor de salud mmental, se activada un plan de despido para su hijo.</w:t>
      </w:r>
    </w:p>
    <w:p w14:paraId="704449B4" w14:textId="77777777" w:rsidR="00675CDE" w:rsidRPr="005E69D5" w:rsidRDefault="00675CDE">
      <w:pPr>
        <w:ind w:left="17"/>
        <w:rPr>
          <w:rFonts w:ascii="Times New Roman" w:hAnsi="Times New Roman" w:cs="Times New Roman"/>
        </w:rPr>
      </w:pPr>
    </w:p>
    <w:p w14:paraId="34EB7346" w14:textId="4DF55F83" w:rsidR="00156126" w:rsidRPr="005E69D5" w:rsidRDefault="00675CDE" w:rsidP="00B62C43">
      <w:pPr>
        <w:ind w:left="17"/>
        <w:rPr>
          <w:rFonts w:ascii="Times New Roman" w:hAnsi="Times New Roman" w:cs="Times New Roman"/>
        </w:rPr>
      </w:pPr>
      <w:r w:rsidRPr="005E69D5">
        <w:rPr>
          <w:rFonts w:ascii="Times New Roman" w:hAnsi="Times New Roman" w:cs="Times New Roman"/>
        </w:rPr>
        <w:t xml:space="preserve">Paso 3. Tenga en cuenta que Early Excellence no puede proporcionar los servicios especiales para ninos qeu requieran servicios socio-emocionals, cognitivos y/o </w:t>
      </w:r>
      <w:r w:rsidR="00060024" w:rsidRPr="005E69D5">
        <w:rPr>
          <w:rFonts w:ascii="Times New Roman" w:hAnsi="Times New Roman" w:cs="Times New Roman"/>
        </w:rPr>
        <w:t>fisicos</w:t>
      </w:r>
      <w:r w:rsidR="00B62C43" w:rsidRPr="005E69D5">
        <w:rPr>
          <w:rFonts w:ascii="Times New Roman" w:hAnsi="Times New Roman" w:cs="Times New Roman"/>
        </w:rPr>
        <w:t xml:space="preserve"> o </w:t>
      </w:r>
      <w:r w:rsidR="00060024" w:rsidRPr="005E69D5">
        <w:rPr>
          <w:rFonts w:ascii="Times New Roman" w:hAnsi="Times New Roman" w:cs="Times New Roman"/>
        </w:rPr>
        <w:t xml:space="preserve">mas profundos y especializados como </w:t>
      </w:r>
      <w:r w:rsidR="00B62C43" w:rsidRPr="005E69D5">
        <w:rPr>
          <w:rFonts w:ascii="Times New Roman" w:hAnsi="Times New Roman" w:cs="Times New Roman"/>
        </w:rPr>
        <w:t xml:space="preserve">autismo, trastornos sensoriales, trastornos sociales/emocionales/fisicos donde se requieran proporciones de tamano del salon de clases y/o proporciones que requieren maestras especializadas en certificaciones de educacion especial. </w:t>
      </w:r>
    </w:p>
    <w:p w14:paraId="47B2082A"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13F014E4" w14:textId="77777777" w:rsidR="00156126" w:rsidRPr="005E69D5" w:rsidRDefault="00C5090A" w:rsidP="00B62C43">
      <w:pPr>
        <w:ind w:left="24" w:firstLine="0"/>
        <w:rPr>
          <w:rFonts w:ascii="Times New Roman" w:hAnsi="Times New Roman" w:cs="Times New Roman"/>
        </w:rPr>
      </w:pPr>
      <w:r w:rsidRPr="005E69D5">
        <w:rPr>
          <w:rFonts w:ascii="Times New Roman" w:hAnsi="Times New Roman" w:cs="Times New Roman"/>
        </w:rPr>
        <w:t xml:space="preserve">Paso 4. Tras la salida de su hijo de Early Excellence, Early Excellence hará un esfuerzo para proporcionar recursos, orientación y apoyo para ayudarlo a buscar otra escuela o programa de educación preescholar que cuente con personal de educación especial y personal capacitado que pueda ayudar a su hijo a superar sus necesidades especiales. </w:t>
      </w:r>
    </w:p>
    <w:p w14:paraId="561D9CA8" w14:textId="77777777" w:rsidR="00D06BFB" w:rsidRPr="005E69D5" w:rsidRDefault="00D06BFB" w:rsidP="00B62C43">
      <w:pPr>
        <w:ind w:left="24" w:firstLine="0"/>
        <w:rPr>
          <w:rFonts w:ascii="Times New Roman" w:hAnsi="Times New Roman" w:cs="Times New Roman"/>
        </w:rPr>
      </w:pPr>
    </w:p>
    <w:p w14:paraId="7998CED4" w14:textId="470329D0" w:rsidR="00D06BFB" w:rsidRPr="005E69D5" w:rsidRDefault="00D06BFB" w:rsidP="00B62C43">
      <w:pPr>
        <w:ind w:left="24" w:firstLine="0"/>
        <w:rPr>
          <w:rFonts w:ascii="Times New Roman" w:hAnsi="Times New Roman" w:cs="Times New Roman"/>
        </w:rPr>
      </w:pPr>
      <w:r w:rsidRPr="005E69D5">
        <w:rPr>
          <w:rFonts w:ascii="Times New Roman" w:hAnsi="Times New Roman" w:cs="Times New Roman"/>
        </w:rPr>
        <w:t>Paso 5. Todos los expediented escolaresa se pueden transferir a la nueva escula de su ellecion. Se necesitara solicitud escrita por el padre/tutor, en caso de suspe</w:t>
      </w:r>
      <w:r w:rsidR="009E464C" w:rsidRPr="005E69D5">
        <w:rPr>
          <w:rFonts w:ascii="Times New Roman" w:hAnsi="Times New Roman" w:cs="Times New Roman"/>
        </w:rPr>
        <w:t>ncion de la escuela de Early Excellence, dentro de 5 a 7 dias habiles.</w:t>
      </w:r>
    </w:p>
    <w:p w14:paraId="7C5E3C4D"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05E87832" w14:textId="77777777" w:rsidR="00156126" w:rsidRPr="005E69D5" w:rsidRDefault="00C5090A">
      <w:pPr>
        <w:spacing w:after="10"/>
        <w:ind w:left="17"/>
        <w:rPr>
          <w:rFonts w:ascii="Times New Roman" w:hAnsi="Times New Roman" w:cs="Times New Roman"/>
        </w:rPr>
      </w:pPr>
      <w:r w:rsidRPr="005E69D5">
        <w:rPr>
          <w:rFonts w:ascii="Times New Roman" w:hAnsi="Times New Roman" w:cs="Times New Roman"/>
          <w:u w:val="single" w:color="000000"/>
        </w:rPr>
        <w:t>Clausura</w:t>
      </w:r>
      <w:r w:rsidRPr="005E69D5">
        <w:rPr>
          <w:rFonts w:ascii="Times New Roman" w:hAnsi="Times New Roman" w:cs="Times New Roman"/>
        </w:rPr>
        <w:t xml:space="preserve"> </w:t>
      </w:r>
    </w:p>
    <w:p w14:paraId="4257CC0A"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La facultad y el personal de Early Excellence quieren felicitarlo por participar activamente en el crecimiento académico de su hijo. Esperamos con ansias todas las nuevas experiencias y oportunidades educativas que esperan este nuevo año escolar. </w:t>
      </w:r>
    </w:p>
    <w:p w14:paraId="3D3B661D"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2AC92F24"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Si hay algo que el personal de Early Excellence pueda hacer para ayudarlo a usted o a su hijo con su viaje educativo, no dude en comunicarse con nosotros. </w:t>
      </w:r>
    </w:p>
    <w:p w14:paraId="0322524C"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hAnsi="Times New Roman" w:cs="Times New Roman"/>
        </w:rPr>
        <w:t xml:space="preserve">  </w:t>
      </w:r>
    </w:p>
    <w:p w14:paraId="56BBD565" w14:textId="77777777" w:rsidR="00156126" w:rsidRPr="005E69D5" w:rsidRDefault="00C5090A">
      <w:pPr>
        <w:ind w:left="17"/>
        <w:rPr>
          <w:rFonts w:ascii="Times New Roman" w:hAnsi="Times New Roman" w:cs="Times New Roman"/>
        </w:rPr>
      </w:pPr>
      <w:r w:rsidRPr="005E69D5">
        <w:rPr>
          <w:rFonts w:ascii="Times New Roman" w:hAnsi="Times New Roman" w:cs="Times New Roman"/>
        </w:rPr>
        <w:t xml:space="preserve">¡Recuerde que Early Excellence está aquí para servirle a usted y a su hijo a medida que crecen juntos! </w:t>
      </w:r>
    </w:p>
    <w:p w14:paraId="7EF66ED6" w14:textId="77777777" w:rsidR="00156126" w:rsidRPr="005E69D5" w:rsidRDefault="00C5090A">
      <w:pPr>
        <w:spacing w:after="0" w:line="259" w:lineRule="auto"/>
        <w:ind w:left="0" w:firstLine="0"/>
        <w:rPr>
          <w:rFonts w:ascii="Times New Roman" w:hAnsi="Times New Roman" w:cs="Times New Roman"/>
        </w:rPr>
      </w:pPr>
      <w:r w:rsidRPr="005E69D5">
        <w:rPr>
          <w:rFonts w:ascii="Times New Roman" w:eastAsia="Times New Roman" w:hAnsi="Times New Roman" w:cs="Times New Roman"/>
          <w:sz w:val="24"/>
        </w:rPr>
        <w:t xml:space="preserve"> </w:t>
      </w:r>
    </w:p>
    <w:p w14:paraId="4B4BC09C" w14:textId="77777777" w:rsidR="005E69D5" w:rsidRPr="005E69D5" w:rsidRDefault="005E69D5">
      <w:pPr>
        <w:spacing w:after="0" w:line="259" w:lineRule="auto"/>
        <w:ind w:left="0" w:firstLine="0"/>
        <w:rPr>
          <w:rFonts w:ascii="Times New Roman" w:hAnsi="Times New Roman" w:cs="Times New Roman"/>
        </w:rPr>
      </w:pPr>
    </w:p>
    <w:sectPr w:rsidR="005E69D5" w:rsidRPr="005E69D5">
      <w:headerReference w:type="even" r:id="rId15"/>
      <w:headerReference w:type="default" r:id="rId16"/>
      <w:footerReference w:type="even" r:id="rId17"/>
      <w:footerReference w:type="default" r:id="rId18"/>
      <w:headerReference w:type="first" r:id="rId19"/>
      <w:footerReference w:type="first" r:id="rId20"/>
      <w:pgSz w:w="12240" w:h="15840"/>
      <w:pgMar w:top="1445" w:right="1795" w:bottom="1515" w:left="1805" w:header="732" w:footer="7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4608F" w14:textId="77777777" w:rsidR="00DC0083" w:rsidRDefault="00DC0083">
      <w:pPr>
        <w:spacing w:after="0" w:line="240" w:lineRule="auto"/>
      </w:pPr>
      <w:r>
        <w:separator/>
      </w:r>
    </w:p>
  </w:endnote>
  <w:endnote w:type="continuationSeparator" w:id="0">
    <w:p w14:paraId="05B4AFE5" w14:textId="77777777" w:rsidR="00DC0083" w:rsidRDefault="00DC0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3DD4" w14:textId="77777777" w:rsidR="00156126" w:rsidRDefault="00C5090A">
    <w:pPr>
      <w:spacing w:after="0" w:line="259" w:lineRule="auto"/>
      <w:ind w:left="0" w:right="-1" w:firstLine="0"/>
      <w:jc w:val="right"/>
    </w:pP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fldSimple w:instr=" NUMPAGES   \* MERGEFORMAT ">
      <w:r>
        <w:rPr>
          <w:rFonts w:ascii="Times New Roman" w:eastAsia="Times New Roman" w:hAnsi="Times New Roman" w:cs="Times New Roman"/>
          <w:b/>
          <w:sz w:val="24"/>
        </w:rPr>
        <w:t>18</w:t>
      </w:r>
    </w:fldSimple>
    <w:r>
      <w:rPr>
        <w:rFonts w:ascii="Times New Roman" w:eastAsia="Times New Roman" w:hAnsi="Times New Roman" w:cs="Times New Roman"/>
        <w:sz w:val="24"/>
      </w:rPr>
      <w:t xml:space="preserve"> </w:t>
    </w:r>
  </w:p>
  <w:p w14:paraId="11E8AE02" w14:textId="77777777" w:rsidR="00156126" w:rsidRDefault="00C5090A">
    <w:pPr>
      <w:spacing w:after="0" w:line="259" w:lineRule="auto"/>
      <w:ind w:left="22"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728C" w14:textId="77777777" w:rsidR="00156126" w:rsidRDefault="00C5090A">
    <w:pPr>
      <w:spacing w:after="0" w:line="259" w:lineRule="auto"/>
      <w:ind w:left="0" w:right="-1" w:firstLine="0"/>
      <w:jc w:val="right"/>
    </w:pP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b/>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fldSimple w:instr=" NUMPAGES   \* MERGEFORMAT ">
      <w:r>
        <w:rPr>
          <w:rFonts w:ascii="Times New Roman" w:eastAsia="Times New Roman" w:hAnsi="Times New Roman" w:cs="Times New Roman"/>
          <w:b/>
          <w:sz w:val="24"/>
        </w:rPr>
        <w:t>18</w:t>
      </w:r>
    </w:fldSimple>
    <w:r>
      <w:rPr>
        <w:rFonts w:ascii="Times New Roman" w:eastAsia="Times New Roman" w:hAnsi="Times New Roman" w:cs="Times New Roman"/>
        <w:sz w:val="24"/>
      </w:rPr>
      <w:t xml:space="preserve"> </w:t>
    </w:r>
  </w:p>
  <w:p w14:paraId="178524ED" w14:textId="77777777" w:rsidR="00156126" w:rsidRDefault="00C5090A">
    <w:pPr>
      <w:spacing w:after="0" w:line="259" w:lineRule="auto"/>
      <w:ind w:left="22"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1CE7" w14:textId="77777777" w:rsidR="00156126" w:rsidRDefault="00156126">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CD69" w14:textId="77777777" w:rsidR="00156126" w:rsidRDefault="00C5090A">
    <w:pPr>
      <w:spacing w:after="0" w:line="259" w:lineRule="auto"/>
      <w:ind w:left="0" w:firstLine="0"/>
      <w:jc w:val="right"/>
    </w:pP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fldSimple w:instr=" NUMPAGES   \* MERGEFORMAT ">
      <w:r>
        <w:rPr>
          <w:rFonts w:ascii="Times New Roman" w:eastAsia="Times New Roman" w:hAnsi="Times New Roman" w:cs="Times New Roman"/>
          <w:b/>
          <w:sz w:val="24"/>
        </w:rPr>
        <w:t>18</w:t>
      </w:r>
    </w:fldSimple>
    <w:r>
      <w:rPr>
        <w:rFonts w:ascii="Times New Roman" w:eastAsia="Times New Roman" w:hAnsi="Times New Roman" w:cs="Times New Roman"/>
        <w:sz w:val="24"/>
      </w:rPr>
      <w:t xml:space="preserve"> </w:t>
    </w:r>
  </w:p>
  <w:p w14:paraId="3337EFD1" w14:textId="77777777" w:rsidR="00156126" w:rsidRDefault="00C5090A">
    <w:pPr>
      <w:spacing w:after="0" w:line="259" w:lineRule="auto"/>
      <w:ind w:left="0" w:firstLine="0"/>
    </w:pP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04A37" w14:textId="77777777" w:rsidR="00156126" w:rsidRDefault="00C5090A">
    <w:pPr>
      <w:spacing w:after="0" w:line="259" w:lineRule="auto"/>
      <w:ind w:left="0" w:firstLine="0"/>
      <w:jc w:val="right"/>
    </w:pP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fldSimple w:instr=" NUMPAGES   \* MERGEFORMAT ">
      <w:r>
        <w:rPr>
          <w:rFonts w:ascii="Times New Roman" w:eastAsia="Times New Roman" w:hAnsi="Times New Roman" w:cs="Times New Roman"/>
          <w:b/>
          <w:sz w:val="24"/>
        </w:rPr>
        <w:t>18</w:t>
      </w:r>
    </w:fldSimple>
    <w:r>
      <w:rPr>
        <w:rFonts w:ascii="Times New Roman" w:eastAsia="Times New Roman" w:hAnsi="Times New Roman" w:cs="Times New Roman"/>
        <w:sz w:val="24"/>
      </w:rPr>
      <w:t xml:space="preserve"> </w:t>
    </w:r>
  </w:p>
  <w:p w14:paraId="6FAC122B" w14:textId="77777777" w:rsidR="00156126" w:rsidRDefault="00C5090A">
    <w:pPr>
      <w:spacing w:after="0" w:line="259" w:lineRule="auto"/>
      <w:ind w:left="0" w:firstLine="0"/>
    </w:pP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D752" w14:textId="77777777" w:rsidR="00156126" w:rsidRDefault="00C5090A">
    <w:pPr>
      <w:spacing w:after="0" w:line="259" w:lineRule="auto"/>
      <w:ind w:left="0" w:firstLine="0"/>
      <w:jc w:val="right"/>
    </w:pPr>
    <w:r>
      <w:rPr>
        <w:rFonts w:ascii="Times New Roman" w:eastAsia="Times New Roman" w:hAnsi="Times New Roman" w:cs="Times New Roman"/>
        <w:sz w:val="24"/>
      </w:rPr>
      <w:t xml:space="preserve">Pagina </w:t>
    </w:r>
    <w:r>
      <w:fldChar w:fldCharType="begin"/>
    </w:r>
    <w:r>
      <w:instrText xml:space="preserve"> PAGE   \* MERGEFORMAT </w:instrText>
    </w:r>
    <w:r>
      <w:fldChar w:fldCharType="separate"/>
    </w:r>
    <w:r>
      <w:rPr>
        <w:rFonts w:ascii="Times New Roman" w:eastAsia="Times New Roman" w:hAnsi="Times New Roman" w:cs="Times New Roman"/>
        <w:b/>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de </w:t>
    </w:r>
    <w:fldSimple w:instr=" NUMPAGES   \* MERGEFORMAT ">
      <w:r>
        <w:rPr>
          <w:rFonts w:ascii="Times New Roman" w:eastAsia="Times New Roman" w:hAnsi="Times New Roman" w:cs="Times New Roman"/>
          <w:b/>
          <w:sz w:val="24"/>
        </w:rPr>
        <w:t>18</w:t>
      </w:r>
    </w:fldSimple>
    <w:r>
      <w:rPr>
        <w:rFonts w:ascii="Times New Roman" w:eastAsia="Times New Roman" w:hAnsi="Times New Roman" w:cs="Times New Roman"/>
        <w:sz w:val="24"/>
      </w:rPr>
      <w:t xml:space="preserve"> </w:t>
    </w:r>
  </w:p>
  <w:p w14:paraId="3370448C" w14:textId="77777777" w:rsidR="00156126" w:rsidRDefault="00C5090A">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489A7" w14:textId="77777777" w:rsidR="00DC0083" w:rsidRDefault="00DC0083">
      <w:pPr>
        <w:spacing w:after="0" w:line="240" w:lineRule="auto"/>
      </w:pPr>
      <w:r>
        <w:separator/>
      </w:r>
    </w:p>
  </w:footnote>
  <w:footnote w:type="continuationSeparator" w:id="0">
    <w:p w14:paraId="53A0E7E2" w14:textId="77777777" w:rsidR="00DC0083" w:rsidRDefault="00DC00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CCDB" w14:textId="77777777" w:rsidR="00156126" w:rsidRDefault="00C5090A">
    <w:pPr>
      <w:spacing w:after="0" w:line="259" w:lineRule="auto"/>
      <w:ind w:left="0" w:right="359" w:firstLine="0"/>
      <w:jc w:val="right"/>
    </w:pPr>
    <w:r>
      <w:rPr>
        <w:rFonts w:ascii="Times New Roman" w:eastAsia="Times New Roman" w:hAnsi="Times New Roman" w:cs="Times New Roman"/>
        <w:sz w:val="20"/>
      </w:rPr>
      <w:t xml:space="preserve">Pólizas y Procedimientos </w:t>
    </w:r>
  </w:p>
  <w:p w14:paraId="5B3AAE5F"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p w14:paraId="754050EB"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2CF1" w14:textId="77777777" w:rsidR="00156126" w:rsidRDefault="00C5090A">
    <w:pPr>
      <w:spacing w:after="0" w:line="259" w:lineRule="auto"/>
      <w:ind w:left="0" w:right="359" w:firstLine="0"/>
      <w:jc w:val="right"/>
    </w:pPr>
    <w:r>
      <w:rPr>
        <w:rFonts w:ascii="Times New Roman" w:eastAsia="Times New Roman" w:hAnsi="Times New Roman" w:cs="Times New Roman"/>
        <w:sz w:val="20"/>
      </w:rPr>
      <w:t xml:space="preserve">Pólizas y Procedimientos </w:t>
    </w:r>
  </w:p>
  <w:p w14:paraId="4B750599"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p w14:paraId="63649592"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A407" w14:textId="77777777" w:rsidR="00156126" w:rsidRDefault="00156126">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299" w14:textId="77777777" w:rsidR="00156126" w:rsidRDefault="00C5090A">
    <w:pPr>
      <w:spacing w:after="0" w:line="259" w:lineRule="auto"/>
      <w:ind w:left="0" w:right="359" w:firstLine="0"/>
      <w:jc w:val="right"/>
    </w:pPr>
    <w:r>
      <w:rPr>
        <w:rFonts w:ascii="Times New Roman" w:eastAsia="Times New Roman" w:hAnsi="Times New Roman" w:cs="Times New Roman"/>
        <w:sz w:val="20"/>
      </w:rPr>
      <w:t xml:space="preserve">Pólizas y Procedimientos </w:t>
    </w:r>
  </w:p>
  <w:p w14:paraId="0DA73F2F"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p w14:paraId="642F9902"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560B" w14:textId="77777777" w:rsidR="00156126" w:rsidRDefault="00C5090A">
    <w:pPr>
      <w:spacing w:after="0" w:line="259" w:lineRule="auto"/>
      <w:ind w:left="0" w:right="359" w:firstLine="0"/>
      <w:jc w:val="right"/>
    </w:pPr>
    <w:r>
      <w:rPr>
        <w:rFonts w:ascii="Times New Roman" w:eastAsia="Times New Roman" w:hAnsi="Times New Roman" w:cs="Times New Roman"/>
        <w:sz w:val="20"/>
      </w:rPr>
      <w:t xml:space="preserve">Pólizas y Procedimientos </w:t>
    </w:r>
  </w:p>
  <w:p w14:paraId="4C8CD43D"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p w14:paraId="51B705BF"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2B4B" w14:textId="77777777" w:rsidR="00156126" w:rsidRDefault="00C5090A">
    <w:pPr>
      <w:spacing w:after="0" w:line="259" w:lineRule="auto"/>
      <w:ind w:left="0" w:right="359" w:firstLine="0"/>
      <w:jc w:val="right"/>
    </w:pPr>
    <w:r>
      <w:rPr>
        <w:rFonts w:ascii="Times New Roman" w:eastAsia="Times New Roman" w:hAnsi="Times New Roman" w:cs="Times New Roman"/>
        <w:sz w:val="20"/>
      </w:rPr>
      <w:t xml:space="preserve">Pólizas y Procedimientos </w:t>
    </w:r>
  </w:p>
  <w:p w14:paraId="4FAFDE79"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p w14:paraId="28F695F6" w14:textId="77777777" w:rsidR="00156126" w:rsidRDefault="00C5090A">
    <w:pPr>
      <w:spacing w:after="0" w:line="259" w:lineRule="auto"/>
      <w:ind w:left="0" w:right="309" w:firstLine="0"/>
      <w:jc w:val="right"/>
    </w:pP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E1F"/>
    <w:multiLevelType w:val="hybridMultilevel"/>
    <w:tmpl w:val="801C3160"/>
    <w:lvl w:ilvl="0" w:tplc="8EF4D3DC">
      <w:start w:val="1"/>
      <w:numFmt w:val="decimal"/>
      <w:lvlText w:val="%1."/>
      <w:lvlJc w:val="left"/>
      <w:pPr>
        <w:ind w:left="17"/>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1" w:tplc="586A6954">
      <w:start w:val="1"/>
      <w:numFmt w:val="lowerLetter"/>
      <w:lvlText w:val="%2"/>
      <w:lvlJc w:val="left"/>
      <w:pPr>
        <w:ind w:left="108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2" w:tplc="4DE48A96">
      <w:start w:val="1"/>
      <w:numFmt w:val="lowerRoman"/>
      <w:lvlText w:val="%3"/>
      <w:lvlJc w:val="left"/>
      <w:pPr>
        <w:ind w:left="180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3" w:tplc="189A3E96">
      <w:start w:val="1"/>
      <w:numFmt w:val="decimal"/>
      <w:lvlText w:val="%4"/>
      <w:lvlJc w:val="left"/>
      <w:pPr>
        <w:ind w:left="252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4" w:tplc="5B902976">
      <w:start w:val="1"/>
      <w:numFmt w:val="lowerLetter"/>
      <w:lvlText w:val="%5"/>
      <w:lvlJc w:val="left"/>
      <w:pPr>
        <w:ind w:left="324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5" w:tplc="18C6E9F8">
      <w:start w:val="1"/>
      <w:numFmt w:val="lowerRoman"/>
      <w:lvlText w:val="%6"/>
      <w:lvlJc w:val="left"/>
      <w:pPr>
        <w:ind w:left="396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6" w:tplc="57A6F472">
      <w:start w:val="1"/>
      <w:numFmt w:val="decimal"/>
      <w:lvlText w:val="%7"/>
      <w:lvlJc w:val="left"/>
      <w:pPr>
        <w:ind w:left="468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7" w:tplc="41FE42A0">
      <w:start w:val="1"/>
      <w:numFmt w:val="lowerLetter"/>
      <w:lvlText w:val="%8"/>
      <w:lvlJc w:val="left"/>
      <w:pPr>
        <w:ind w:left="540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8" w:tplc="77E85E14">
      <w:start w:val="1"/>
      <w:numFmt w:val="lowerRoman"/>
      <w:lvlText w:val="%9"/>
      <w:lvlJc w:val="left"/>
      <w:pPr>
        <w:ind w:left="612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abstractNum>
  <w:abstractNum w:abstractNumId="1" w15:restartNumberingAfterBreak="0">
    <w:nsid w:val="25CC2B49"/>
    <w:multiLevelType w:val="hybridMultilevel"/>
    <w:tmpl w:val="A276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E6DE5"/>
    <w:multiLevelType w:val="hybridMultilevel"/>
    <w:tmpl w:val="8BEC444E"/>
    <w:lvl w:ilvl="0" w:tplc="DA765D90">
      <w:start w:val="2"/>
      <w:numFmt w:val="decimal"/>
      <w:lvlText w:val="%1."/>
      <w:lvlJc w:val="left"/>
      <w:pPr>
        <w:ind w:left="1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D602B588">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D382CF72">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A3EE88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9E84A18E">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4A10A780">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57B41892">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0A4203DE">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A62EB42A">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813741"/>
    <w:multiLevelType w:val="hybridMultilevel"/>
    <w:tmpl w:val="09D0AD1E"/>
    <w:lvl w:ilvl="0" w:tplc="D68A2D00">
      <w:start w:val="1"/>
      <w:numFmt w:val="decimal"/>
      <w:lvlText w:val="%1."/>
      <w:lvlJc w:val="left"/>
      <w:pPr>
        <w:ind w:left="1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C89CAD4A">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654A2EA0">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FB98892A">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A0A8BAFE">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3C48227A">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6BC1E1E">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A5F2DA62">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6AE8A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2015159"/>
    <w:multiLevelType w:val="hybridMultilevel"/>
    <w:tmpl w:val="1AD48C6C"/>
    <w:lvl w:ilvl="0" w:tplc="AEA6A9A6">
      <w:start w:val="1"/>
      <w:numFmt w:val="bullet"/>
      <w:lvlText w:val="•"/>
      <w:lvlJc w:val="left"/>
      <w:pPr>
        <w:ind w:left="158"/>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1" w:tplc="F91EBC32">
      <w:start w:val="1"/>
      <w:numFmt w:val="bullet"/>
      <w:lvlText w:val="o"/>
      <w:lvlJc w:val="left"/>
      <w:pPr>
        <w:ind w:left="108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2" w:tplc="668EF60A">
      <w:start w:val="1"/>
      <w:numFmt w:val="bullet"/>
      <w:lvlText w:val="▪"/>
      <w:lvlJc w:val="left"/>
      <w:pPr>
        <w:ind w:left="180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3" w:tplc="87DA57CE">
      <w:start w:val="1"/>
      <w:numFmt w:val="bullet"/>
      <w:lvlText w:val="•"/>
      <w:lvlJc w:val="left"/>
      <w:pPr>
        <w:ind w:left="252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4" w:tplc="0E04EB4C">
      <w:start w:val="1"/>
      <w:numFmt w:val="bullet"/>
      <w:lvlText w:val="o"/>
      <w:lvlJc w:val="left"/>
      <w:pPr>
        <w:ind w:left="324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5" w:tplc="790E86DC">
      <w:start w:val="1"/>
      <w:numFmt w:val="bullet"/>
      <w:lvlText w:val="▪"/>
      <w:lvlJc w:val="left"/>
      <w:pPr>
        <w:ind w:left="396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6" w:tplc="1C3A61C4">
      <w:start w:val="1"/>
      <w:numFmt w:val="bullet"/>
      <w:lvlText w:val="•"/>
      <w:lvlJc w:val="left"/>
      <w:pPr>
        <w:ind w:left="468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7" w:tplc="0B1A2018">
      <w:start w:val="1"/>
      <w:numFmt w:val="bullet"/>
      <w:lvlText w:val="o"/>
      <w:lvlJc w:val="left"/>
      <w:pPr>
        <w:ind w:left="540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lvl w:ilvl="8" w:tplc="8BBEA19E">
      <w:start w:val="1"/>
      <w:numFmt w:val="bullet"/>
      <w:lvlText w:val="▪"/>
      <w:lvlJc w:val="left"/>
      <w:pPr>
        <w:ind w:left="6120"/>
      </w:pPr>
      <w:rPr>
        <w:rFonts w:ascii="Comic Sans MS" w:eastAsia="Comic Sans MS" w:hAnsi="Comic Sans MS" w:cs="Comic Sans MS"/>
        <w:b w:val="0"/>
        <w:i w:val="0"/>
        <w:strike w:val="0"/>
        <w:dstrike w:val="0"/>
        <w:color w:val="0F243E"/>
        <w:sz w:val="22"/>
        <w:szCs w:val="22"/>
        <w:u w:val="none" w:color="000000"/>
        <w:bdr w:val="none" w:sz="0" w:space="0" w:color="auto"/>
        <w:shd w:val="clear" w:color="auto" w:fill="auto"/>
        <w:vertAlign w:val="baseline"/>
      </w:rPr>
    </w:lvl>
  </w:abstractNum>
  <w:abstractNum w:abstractNumId="5" w15:restartNumberingAfterBreak="0">
    <w:nsid w:val="76213011"/>
    <w:multiLevelType w:val="hybridMultilevel"/>
    <w:tmpl w:val="7876D40A"/>
    <w:lvl w:ilvl="0" w:tplc="0A526B52">
      <w:start w:val="1"/>
      <w:numFmt w:val="decimal"/>
      <w:lvlText w:val="%1."/>
      <w:lvlJc w:val="left"/>
      <w:pPr>
        <w:ind w:left="17"/>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9DBEED5C">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67C43B9E">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79807E5A">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B1C0BBE4">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BAE0A082">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43A223E6">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70501BFA">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91002C08">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num w:numId="1" w16cid:durableId="2094279853">
    <w:abstractNumId w:val="3"/>
  </w:num>
  <w:num w:numId="2" w16cid:durableId="9335356">
    <w:abstractNumId w:val="2"/>
  </w:num>
  <w:num w:numId="3" w16cid:durableId="389962239">
    <w:abstractNumId w:val="4"/>
  </w:num>
  <w:num w:numId="4" w16cid:durableId="130949430">
    <w:abstractNumId w:val="0"/>
  </w:num>
  <w:num w:numId="5" w16cid:durableId="1149830538">
    <w:abstractNumId w:val="5"/>
  </w:num>
  <w:num w:numId="6" w16cid:durableId="1365250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126"/>
    <w:rsid w:val="00017190"/>
    <w:rsid w:val="00060024"/>
    <w:rsid w:val="000F134C"/>
    <w:rsid w:val="00113776"/>
    <w:rsid w:val="00121DB4"/>
    <w:rsid w:val="00156126"/>
    <w:rsid w:val="00172F20"/>
    <w:rsid w:val="002F665F"/>
    <w:rsid w:val="003B613D"/>
    <w:rsid w:val="00412900"/>
    <w:rsid w:val="00471FC6"/>
    <w:rsid w:val="0053267B"/>
    <w:rsid w:val="005E69D5"/>
    <w:rsid w:val="00612ADC"/>
    <w:rsid w:val="00622CCC"/>
    <w:rsid w:val="00675CDE"/>
    <w:rsid w:val="006A2EF2"/>
    <w:rsid w:val="00715B09"/>
    <w:rsid w:val="00941CC6"/>
    <w:rsid w:val="009C3987"/>
    <w:rsid w:val="009E464C"/>
    <w:rsid w:val="00A56A4A"/>
    <w:rsid w:val="00A7372D"/>
    <w:rsid w:val="00B25793"/>
    <w:rsid w:val="00B62C43"/>
    <w:rsid w:val="00B814D1"/>
    <w:rsid w:val="00C5090A"/>
    <w:rsid w:val="00C863C4"/>
    <w:rsid w:val="00D06BFB"/>
    <w:rsid w:val="00D174C3"/>
    <w:rsid w:val="00D27C32"/>
    <w:rsid w:val="00DB42E1"/>
    <w:rsid w:val="00DC0083"/>
    <w:rsid w:val="00DD476D"/>
    <w:rsid w:val="00E07390"/>
    <w:rsid w:val="00EF5EAF"/>
    <w:rsid w:val="00F625BE"/>
    <w:rsid w:val="00F64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CAD5E"/>
  <w15:docId w15:val="{600B1ED0-30A8-6E47-BCFA-4DDC74E5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48" w:lineRule="auto"/>
      <w:ind w:left="34" w:hanging="10"/>
    </w:pPr>
    <w:rPr>
      <w:rFonts w:ascii="Comic Sans MS" w:eastAsia="Comic Sans MS" w:hAnsi="Comic Sans MS" w:cs="Comic Sans M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D174C3"/>
    <w:pPr>
      <w:ind w:left="720"/>
      <w:contextualSpacing/>
    </w:pPr>
  </w:style>
  <w:style w:type="character" w:styleId="Hyperlink">
    <w:name w:val="Hyperlink"/>
    <w:basedOn w:val="DefaultParagraphFont"/>
    <w:uiPriority w:val="99"/>
    <w:unhideWhenUsed/>
    <w:rsid w:val="00C863C4"/>
    <w:rPr>
      <w:color w:val="0563C1" w:themeColor="hyperlink"/>
      <w:u w:val="single"/>
    </w:rPr>
  </w:style>
  <w:style w:type="character" w:styleId="UnresolvedMention">
    <w:name w:val="Unresolved Mention"/>
    <w:basedOn w:val="DefaultParagraphFont"/>
    <w:uiPriority w:val="99"/>
    <w:semiHidden/>
    <w:unhideWhenUsed/>
    <w:rsid w:val="00C8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5509</Words>
  <Characters>31406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Microsoft Word - (Master) SPANISH EEP FAMILY POLICIES 2023.docx</vt:lpstr>
    </vt:vector>
  </TitlesOfParts>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(Master) SPANISH EEP FAMILY POLICIES 2023.docx</dc:title>
  <dc:subject/>
  <dc:creator>Jennifer Luke</dc:creator>
  <cp:keywords/>
  <cp:lastModifiedBy>Front Desk</cp:lastModifiedBy>
  <cp:revision>5</cp:revision>
  <dcterms:created xsi:type="dcterms:W3CDTF">2024-02-20T22:35:00Z</dcterms:created>
  <dcterms:modified xsi:type="dcterms:W3CDTF">2024-05-14T15:14:00Z</dcterms:modified>
</cp:coreProperties>
</file>